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4FA322" w14:textId="6246EDD0" w:rsidR="00171B85" w:rsidRPr="00171B85" w:rsidRDefault="00171B85" w:rsidP="00171B85">
      <w:pPr>
        <w:pStyle w:val="Heading1"/>
        <w:spacing w:before="120"/>
        <w:rPr>
          <w:color w:val="auto"/>
        </w:rPr>
      </w:pPr>
      <w:r w:rsidRPr="00171B85">
        <w:t xml:space="preserve">Section 139(4) Exception </w:t>
      </w:r>
      <w:r w:rsidRPr="00171B85">
        <w:t>R</w:t>
      </w:r>
      <w:r w:rsidRPr="00171B85">
        <w:t xml:space="preserve">ecord of </w:t>
      </w:r>
      <w:r w:rsidRPr="00171B85">
        <w:t>U</w:t>
      </w:r>
      <w:r w:rsidRPr="00171B85">
        <w:t>se</w:t>
      </w:r>
      <w:r w:rsidRPr="00171B85">
        <w:t xml:space="preserve"> Form</w:t>
      </w:r>
    </w:p>
    <w:p w14:paraId="4DA2A47F" w14:textId="68B9DC91" w:rsidR="00866BAC" w:rsidRPr="00171B85" w:rsidRDefault="00D20E85" w:rsidP="00171B85">
      <w:pPr>
        <w:pStyle w:val="Heading2"/>
      </w:pPr>
      <w:r w:rsidRPr="00171B85">
        <w:t>Instructions</w:t>
      </w:r>
    </w:p>
    <w:p w14:paraId="1228879A" w14:textId="77777777" w:rsidR="00321A62" w:rsidRPr="00321A62" w:rsidRDefault="00D20E85" w:rsidP="00D20E85">
      <w:pPr>
        <w:rPr>
          <w:rFonts w:ascii="Arial" w:hAnsi="Arial" w:cs="Arial"/>
        </w:rPr>
      </w:pPr>
      <w:r w:rsidRPr="00321A62">
        <w:rPr>
          <w:rFonts w:ascii="Arial" w:hAnsi="Arial" w:cs="Arial"/>
        </w:rPr>
        <w:t>This template</w:t>
      </w:r>
      <w:r w:rsidR="000E167D" w:rsidRPr="00321A62">
        <w:rPr>
          <w:rFonts w:ascii="Arial" w:hAnsi="Arial" w:cs="Arial"/>
        </w:rPr>
        <w:t xml:space="preserve"> is a tool that</w:t>
      </w:r>
      <w:r w:rsidRPr="00321A62">
        <w:rPr>
          <w:rFonts w:ascii="Arial" w:hAnsi="Arial" w:cs="Arial"/>
        </w:rPr>
        <w:t xml:space="preserve"> </w:t>
      </w:r>
      <w:r w:rsidR="000E167D" w:rsidRPr="00321A62">
        <w:rPr>
          <w:rFonts w:ascii="Arial" w:hAnsi="Arial" w:cs="Arial"/>
        </w:rPr>
        <w:t>may</w:t>
      </w:r>
      <w:r w:rsidRPr="00321A62">
        <w:rPr>
          <w:rFonts w:ascii="Arial" w:hAnsi="Arial" w:cs="Arial"/>
        </w:rPr>
        <w:t xml:space="preserve"> be used</w:t>
      </w:r>
      <w:r w:rsidR="000E167D" w:rsidRPr="00321A62">
        <w:rPr>
          <w:rFonts w:ascii="Arial" w:hAnsi="Arial" w:cs="Arial"/>
        </w:rPr>
        <w:t xml:space="preserve"> to assist you when</w:t>
      </w:r>
      <w:r w:rsidRPr="00321A62">
        <w:rPr>
          <w:rFonts w:ascii="Arial" w:hAnsi="Arial" w:cs="Arial"/>
        </w:rPr>
        <w:t xml:space="preserve"> record</w:t>
      </w:r>
      <w:r w:rsidR="000E167D" w:rsidRPr="00321A62">
        <w:rPr>
          <w:rFonts w:ascii="Arial" w:hAnsi="Arial" w:cs="Arial"/>
        </w:rPr>
        <w:t>ing</w:t>
      </w:r>
      <w:r w:rsidRPr="00321A62">
        <w:rPr>
          <w:rFonts w:ascii="Arial" w:hAnsi="Arial" w:cs="Arial"/>
        </w:rPr>
        <w:t xml:space="preserve"> the use of </w:t>
      </w:r>
      <w:r w:rsidR="00DC37A9" w:rsidRPr="00321A62">
        <w:rPr>
          <w:rFonts w:ascii="Arial" w:hAnsi="Arial" w:cs="Arial"/>
        </w:rPr>
        <w:t xml:space="preserve">exceptions under </w:t>
      </w:r>
      <w:r w:rsidR="00576D36" w:rsidRPr="00321A62">
        <w:rPr>
          <w:rFonts w:ascii="Arial" w:hAnsi="Arial" w:cs="Arial"/>
        </w:rPr>
        <w:t>s</w:t>
      </w:r>
      <w:r w:rsidR="00850ABA" w:rsidRPr="00321A62">
        <w:rPr>
          <w:rFonts w:ascii="Arial" w:hAnsi="Arial" w:cs="Arial"/>
        </w:rPr>
        <w:t xml:space="preserve">ection </w:t>
      </w:r>
      <w:r w:rsidR="00DC37A9" w:rsidRPr="00321A62">
        <w:rPr>
          <w:rFonts w:ascii="Arial" w:hAnsi="Arial" w:cs="Arial"/>
        </w:rPr>
        <w:t>139(4)</w:t>
      </w:r>
      <w:r w:rsidRPr="00321A62">
        <w:rPr>
          <w:rFonts w:ascii="Arial" w:hAnsi="Arial" w:cs="Arial"/>
        </w:rPr>
        <w:t xml:space="preserve"> of the </w:t>
      </w:r>
      <w:r w:rsidRPr="00321A62">
        <w:rPr>
          <w:rFonts w:ascii="Arial" w:hAnsi="Arial" w:cs="Arial"/>
          <w:i/>
        </w:rPr>
        <w:t>Heritage Act 1977</w:t>
      </w:r>
      <w:r w:rsidR="00F63FFF" w:rsidRPr="00321A62">
        <w:rPr>
          <w:rFonts w:ascii="Arial" w:hAnsi="Arial" w:cs="Arial"/>
          <w:i/>
        </w:rPr>
        <w:t xml:space="preserve">. </w:t>
      </w:r>
      <w:r w:rsidRPr="00321A62">
        <w:rPr>
          <w:rFonts w:ascii="Arial" w:hAnsi="Arial" w:cs="Arial"/>
        </w:rPr>
        <w:t xml:space="preserve">You should retain a copy of the completed form and any other relevant information for your records and to comply with the general conditions of use </w:t>
      </w:r>
      <w:r w:rsidR="00DC37A9" w:rsidRPr="00321A62">
        <w:rPr>
          <w:rFonts w:ascii="Arial" w:hAnsi="Arial" w:cs="Arial"/>
        </w:rPr>
        <w:t>for exceptions.</w:t>
      </w:r>
      <w:r w:rsidR="007056D1" w:rsidRPr="00321A62">
        <w:rPr>
          <w:rFonts w:ascii="Arial" w:hAnsi="Arial" w:cs="Arial"/>
        </w:rPr>
        <w:t xml:space="preserve"> </w:t>
      </w:r>
      <w:r w:rsidR="00711B16" w:rsidRPr="00321A62">
        <w:rPr>
          <w:rFonts w:ascii="Arial" w:hAnsi="Arial" w:cs="Arial"/>
        </w:rPr>
        <w:t xml:space="preserve">Some fields may not be necessary or relevant each time. </w:t>
      </w:r>
    </w:p>
    <w:p w14:paraId="7A0F0176" w14:textId="3E9140D5" w:rsidR="00D20E85" w:rsidRPr="00321A62" w:rsidRDefault="007056D1" w:rsidP="00D20E85">
      <w:pPr>
        <w:rPr>
          <w:rFonts w:ascii="Arial" w:hAnsi="Arial" w:cs="Arial"/>
        </w:rPr>
      </w:pPr>
      <w:r w:rsidRPr="00321A62">
        <w:rPr>
          <w:rFonts w:ascii="Arial" w:hAnsi="Arial" w:cs="Arial"/>
        </w:rPr>
        <w:t xml:space="preserve">This form should </w:t>
      </w:r>
      <w:r w:rsidRPr="00321A62">
        <w:rPr>
          <w:rFonts w:ascii="Arial" w:hAnsi="Arial" w:cs="Arial"/>
          <w:b/>
          <w:bCs/>
        </w:rPr>
        <w:t>not</w:t>
      </w:r>
      <w:r w:rsidRPr="00321A62">
        <w:rPr>
          <w:rFonts w:ascii="Arial" w:hAnsi="Arial" w:cs="Arial"/>
        </w:rPr>
        <w:t xml:space="preserve"> be used for items </w:t>
      </w:r>
      <w:r w:rsidR="00321A62" w:rsidRPr="00321A62">
        <w:rPr>
          <w:rFonts w:ascii="Arial" w:hAnsi="Arial" w:cs="Arial"/>
        </w:rPr>
        <w:t xml:space="preserve">listed </w:t>
      </w:r>
      <w:r w:rsidRPr="00321A62">
        <w:rPr>
          <w:rFonts w:ascii="Arial" w:hAnsi="Arial" w:cs="Arial"/>
        </w:rPr>
        <w:t xml:space="preserve">on the State Heritage Register. </w:t>
      </w:r>
    </w:p>
    <w:p w14:paraId="0D11E875" w14:textId="137796EE" w:rsidR="00D20E85" w:rsidRPr="00321A62" w:rsidRDefault="00D20E85" w:rsidP="00171B85">
      <w:pPr>
        <w:pStyle w:val="Heading2"/>
      </w:pPr>
      <w:r w:rsidRPr="00321A62">
        <w:t xml:space="preserve">Important </w:t>
      </w:r>
      <w:r w:rsidR="00321A62" w:rsidRPr="00321A62">
        <w:t>n</w:t>
      </w:r>
      <w:r w:rsidRPr="00321A62">
        <w:t>ote</w:t>
      </w:r>
    </w:p>
    <w:p w14:paraId="21A8A39D" w14:textId="3A3B331C" w:rsidR="007D2C8F" w:rsidRPr="00321A62" w:rsidRDefault="00D045EB" w:rsidP="007D2C8F">
      <w:pPr>
        <w:rPr>
          <w:rFonts w:ascii="Arial" w:hAnsi="Arial" w:cs="Arial"/>
        </w:rPr>
      </w:pPr>
      <w:r w:rsidRPr="00321A62">
        <w:rPr>
          <w:rFonts w:ascii="Arial" w:hAnsi="Arial" w:cs="Arial"/>
        </w:rPr>
        <w:t>Use of e</w:t>
      </w:r>
      <w:r w:rsidR="00DC37A9" w:rsidRPr="00321A62">
        <w:rPr>
          <w:rFonts w:ascii="Arial" w:hAnsi="Arial" w:cs="Arial"/>
        </w:rPr>
        <w:t>xceptions</w:t>
      </w:r>
      <w:r w:rsidR="00217DBD" w:rsidRPr="00321A62">
        <w:rPr>
          <w:rFonts w:ascii="Arial" w:hAnsi="Arial" w:cs="Arial"/>
        </w:rPr>
        <w:t xml:space="preserve"> under s</w:t>
      </w:r>
      <w:r w:rsidR="00850ABA" w:rsidRPr="00321A62">
        <w:rPr>
          <w:rFonts w:ascii="Arial" w:hAnsi="Arial" w:cs="Arial"/>
        </w:rPr>
        <w:t>ection</w:t>
      </w:r>
      <w:r w:rsidR="00217DBD" w:rsidRPr="00321A62">
        <w:rPr>
          <w:rFonts w:ascii="Arial" w:hAnsi="Arial" w:cs="Arial"/>
        </w:rPr>
        <w:t xml:space="preserve"> 139(4)</w:t>
      </w:r>
      <w:r w:rsidRPr="00321A62">
        <w:rPr>
          <w:rFonts w:ascii="Arial" w:hAnsi="Arial" w:cs="Arial"/>
        </w:rPr>
        <w:t xml:space="preserve"> is self-assessed.</w:t>
      </w:r>
      <w:r w:rsidR="007D2C8F" w:rsidRPr="00321A62">
        <w:rPr>
          <w:rFonts w:ascii="Arial" w:hAnsi="Arial" w:cs="Arial"/>
        </w:rPr>
        <w:t xml:space="preserve"> </w:t>
      </w:r>
      <w:r w:rsidRPr="00321A62">
        <w:rPr>
          <w:rFonts w:ascii="Arial" w:hAnsi="Arial" w:cs="Arial"/>
        </w:rPr>
        <w:t xml:space="preserve">In completing this </w:t>
      </w:r>
      <w:r w:rsidR="00F362F1" w:rsidRPr="00321A62">
        <w:rPr>
          <w:rFonts w:ascii="Arial" w:hAnsi="Arial" w:cs="Arial"/>
        </w:rPr>
        <w:t>form,</w:t>
      </w:r>
      <w:r w:rsidRPr="00321A62">
        <w:rPr>
          <w:rFonts w:ascii="Arial" w:hAnsi="Arial" w:cs="Arial"/>
        </w:rPr>
        <w:t xml:space="preserve"> you acknowledge that</w:t>
      </w:r>
      <w:r w:rsidR="007D2C8F" w:rsidRPr="00321A62">
        <w:rPr>
          <w:rFonts w:ascii="Arial" w:hAnsi="Arial" w:cs="Arial"/>
        </w:rPr>
        <w:t xml:space="preserve">: </w:t>
      </w:r>
    </w:p>
    <w:p w14:paraId="086036B9" w14:textId="35FBCF31" w:rsidR="007D2C8F" w:rsidRPr="00321A62" w:rsidRDefault="008702ED" w:rsidP="007D2C8F">
      <w:pPr>
        <w:pStyle w:val="ListParagraph"/>
        <w:numPr>
          <w:ilvl w:val="0"/>
          <w:numId w:val="5"/>
        </w:numPr>
        <w:rPr>
          <w:rFonts w:ascii="Arial" w:hAnsi="Arial" w:cs="Arial"/>
        </w:rPr>
      </w:pPr>
      <w:r w:rsidRPr="00321A62">
        <w:rPr>
          <w:rFonts w:ascii="Arial" w:hAnsi="Arial" w:cs="Arial"/>
        </w:rPr>
        <w:t>y</w:t>
      </w:r>
      <w:r w:rsidR="007D2C8F" w:rsidRPr="00321A62">
        <w:rPr>
          <w:rFonts w:ascii="Arial" w:hAnsi="Arial" w:cs="Arial"/>
        </w:rPr>
        <w:t xml:space="preserve">ou have </w:t>
      </w:r>
      <w:r w:rsidRPr="00321A62">
        <w:rPr>
          <w:rFonts w:ascii="Arial" w:hAnsi="Arial" w:cs="Arial"/>
        </w:rPr>
        <w:t xml:space="preserve">read the specific conditions of the </w:t>
      </w:r>
      <w:r w:rsidR="00054348" w:rsidRPr="00321A62">
        <w:rPr>
          <w:rFonts w:ascii="Arial" w:hAnsi="Arial" w:cs="Arial"/>
        </w:rPr>
        <w:t>e</w:t>
      </w:r>
      <w:r w:rsidRPr="00321A62">
        <w:rPr>
          <w:rFonts w:ascii="Arial" w:hAnsi="Arial" w:cs="Arial"/>
        </w:rPr>
        <w:t>xceptions</w:t>
      </w:r>
      <w:r w:rsidR="00054348" w:rsidRPr="00321A62">
        <w:rPr>
          <w:rFonts w:ascii="Arial" w:hAnsi="Arial" w:cs="Arial"/>
        </w:rPr>
        <w:t xml:space="preserve"> to subsections 139(1) and (2) of the </w:t>
      </w:r>
      <w:r w:rsidR="00054348" w:rsidRPr="00321A62">
        <w:rPr>
          <w:rFonts w:ascii="Arial" w:hAnsi="Arial" w:cs="Arial"/>
          <w:i/>
        </w:rPr>
        <w:t>Heritage Act 1977</w:t>
      </w:r>
      <w:r w:rsidR="00054348" w:rsidRPr="00321A62">
        <w:rPr>
          <w:rFonts w:ascii="Arial" w:hAnsi="Arial" w:cs="Arial"/>
        </w:rPr>
        <w:t xml:space="preserve"> </w:t>
      </w:r>
      <w:r w:rsidRPr="00321A62">
        <w:rPr>
          <w:rFonts w:ascii="Arial" w:hAnsi="Arial" w:cs="Arial"/>
        </w:rPr>
        <w:t xml:space="preserve">and any relevant associated guidelines </w:t>
      </w:r>
      <w:r w:rsidR="00217DBD" w:rsidRPr="00321A62">
        <w:rPr>
          <w:rFonts w:ascii="Arial" w:hAnsi="Arial" w:cs="Arial"/>
        </w:rPr>
        <w:t>(noting that the guidelines may specify documentation or record-keeping requirements other than this record of use)</w:t>
      </w:r>
    </w:p>
    <w:p w14:paraId="227BC95B" w14:textId="0C688499" w:rsidR="007D2C8F" w:rsidRPr="00321A62" w:rsidRDefault="00D045EB" w:rsidP="007D2C8F">
      <w:pPr>
        <w:pStyle w:val="ListParagraph"/>
        <w:numPr>
          <w:ilvl w:val="0"/>
          <w:numId w:val="5"/>
        </w:numPr>
        <w:rPr>
          <w:rFonts w:ascii="Arial" w:hAnsi="Arial" w:cs="Arial"/>
        </w:rPr>
      </w:pPr>
      <w:r w:rsidRPr="00321A62">
        <w:rPr>
          <w:rFonts w:ascii="Arial" w:hAnsi="Arial" w:cs="Arial"/>
        </w:rPr>
        <w:t xml:space="preserve">this record is not for assessment purposes </w:t>
      </w:r>
    </w:p>
    <w:p w14:paraId="226BD757" w14:textId="5948F6A3" w:rsidR="007D2C8F" w:rsidRPr="00321A62" w:rsidRDefault="007D2C8F" w:rsidP="007D2C8F">
      <w:pPr>
        <w:pStyle w:val="ListParagraph"/>
        <w:numPr>
          <w:ilvl w:val="0"/>
          <w:numId w:val="5"/>
        </w:numPr>
        <w:rPr>
          <w:rFonts w:ascii="Arial" w:hAnsi="Arial" w:cs="Arial"/>
        </w:rPr>
      </w:pPr>
      <w:r w:rsidRPr="00321A62">
        <w:rPr>
          <w:rFonts w:ascii="Arial" w:hAnsi="Arial" w:cs="Arial"/>
        </w:rPr>
        <w:t xml:space="preserve">this record </w:t>
      </w:r>
      <w:r w:rsidR="00D045EB" w:rsidRPr="00321A62">
        <w:rPr>
          <w:rFonts w:ascii="Arial" w:hAnsi="Arial" w:cs="Arial"/>
        </w:rPr>
        <w:t xml:space="preserve">does not represent an endorsement </w:t>
      </w:r>
      <w:r w:rsidR="00E84EE1" w:rsidRPr="00321A62">
        <w:rPr>
          <w:rFonts w:ascii="Arial" w:hAnsi="Arial" w:cs="Arial"/>
        </w:rPr>
        <w:t xml:space="preserve">from </w:t>
      </w:r>
      <w:r w:rsidR="00D045EB" w:rsidRPr="00321A62">
        <w:rPr>
          <w:rFonts w:ascii="Arial" w:hAnsi="Arial" w:cs="Arial"/>
        </w:rPr>
        <w:t>the Heritage Council</w:t>
      </w:r>
      <w:r w:rsidR="00514BAB" w:rsidRPr="00321A62">
        <w:rPr>
          <w:rFonts w:ascii="Arial" w:hAnsi="Arial" w:cs="Arial"/>
        </w:rPr>
        <w:t xml:space="preserve"> </w:t>
      </w:r>
      <w:r w:rsidR="00D045EB" w:rsidRPr="00321A62">
        <w:rPr>
          <w:rFonts w:ascii="Arial" w:hAnsi="Arial" w:cs="Arial"/>
        </w:rPr>
        <w:t>for the work</w:t>
      </w:r>
      <w:r w:rsidR="00054348" w:rsidRPr="00321A62">
        <w:rPr>
          <w:rFonts w:ascii="Arial" w:hAnsi="Arial" w:cs="Arial"/>
        </w:rPr>
        <w:t xml:space="preserve"> or use of the exception</w:t>
      </w:r>
    </w:p>
    <w:p w14:paraId="65311246" w14:textId="7EE09994" w:rsidR="007D2C8F" w:rsidRPr="00321A62" w:rsidRDefault="007D2C8F" w:rsidP="007D2C8F">
      <w:pPr>
        <w:pStyle w:val="ListParagraph"/>
        <w:numPr>
          <w:ilvl w:val="0"/>
          <w:numId w:val="5"/>
        </w:numPr>
        <w:rPr>
          <w:rFonts w:ascii="Arial" w:hAnsi="Arial" w:cs="Arial"/>
        </w:rPr>
      </w:pPr>
      <w:r w:rsidRPr="00321A62">
        <w:rPr>
          <w:rFonts w:ascii="Arial" w:hAnsi="Arial" w:cs="Arial"/>
        </w:rPr>
        <w:t xml:space="preserve">this form </w:t>
      </w:r>
      <w:r w:rsidR="00E36C51" w:rsidRPr="00321A62">
        <w:rPr>
          <w:rFonts w:ascii="Arial" w:hAnsi="Arial" w:cs="Arial"/>
        </w:rPr>
        <w:t>may be requested as part of an audit or compliance investigation</w:t>
      </w:r>
    </w:p>
    <w:p w14:paraId="3776EF9D" w14:textId="3C096E29" w:rsidR="007D2C8F" w:rsidRPr="00321A62" w:rsidRDefault="00054348" w:rsidP="007D2C8F">
      <w:pPr>
        <w:pStyle w:val="ListParagraph"/>
        <w:numPr>
          <w:ilvl w:val="0"/>
          <w:numId w:val="5"/>
        </w:numPr>
        <w:rPr>
          <w:rFonts w:ascii="Arial" w:hAnsi="Arial" w:cs="Arial"/>
        </w:rPr>
      </w:pPr>
      <w:r w:rsidRPr="00321A62">
        <w:rPr>
          <w:rFonts w:ascii="Arial" w:hAnsi="Arial" w:cs="Arial"/>
        </w:rPr>
        <w:t>t</w:t>
      </w:r>
      <w:r w:rsidR="00D045EB" w:rsidRPr="00321A62">
        <w:rPr>
          <w:rFonts w:ascii="Arial" w:hAnsi="Arial" w:cs="Arial"/>
        </w:rPr>
        <w:t xml:space="preserve">his form cannot be relied on as a defence </w:t>
      </w:r>
      <w:r w:rsidR="00711B16" w:rsidRPr="00321A62">
        <w:rPr>
          <w:rFonts w:ascii="Arial" w:hAnsi="Arial" w:cs="Arial"/>
        </w:rPr>
        <w:t xml:space="preserve">to </w:t>
      </w:r>
      <w:r w:rsidR="00D045EB" w:rsidRPr="00321A62">
        <w:rPr>
          <w:rFonts w:ascii="Arial" w:hAnsi="Arial" w:cs="Arial"/>
        </w:rPr>
        <w:t>prosecution</w:t>
      </w:r>
      <w:r w:rsidR="00711B16" w:rsidRPr="00321A62">
        <w:rPr>
          <w:rFonts w:ascii="Arial" w:hAnsi="Arial" w:cs="Arial"/>
        </w:rPr>
        <w:t>.</w:t>
      </w:r>
    </w:p>
    <w:p w14:paraId="37D9F141" w14:textId="5EDCF099" w:rsidR="0029078A" w:rsidRPr="00321A62" w:rsidRDefault="00F362F1" w:rsidP="00171B85">
      <w:pPr>
        <w:pStyle w:val="Heading2"/>
      </w:pPr>
      <w:r w:rsidRPr="00321A62">
        <w:t xml:space="preserve">Affected </w:t>
      </w:r>
      <w:r w:rsidR="00F8588A" w:rsidRPr="00321A62">
        <w:t>r</w:t>
      </w:r>
      <w:r w:rsidRPr="00321A62">
        <w:t>elic</w:t>
      </w:r>
    </w:p>
    <w:tbl>
      <w:tblPr>
        <w:tblStyle w:val="TableGrid"/>
        <w:tblpPr w:leftFromText="180" w:rightFromText="180" w:vertAnchor="text" w:horzAnchor="page" w:tblpX="3806" w:tblpY="18"/>
        <w:tblW w:w="0" w:type="auto"/>
        <w:tblLook w:val="04A0" w:firstRow="1" w:lastRow="0" w:firstColumn="1" w:lastColumn="0" w:noHBand="0" w:noVBand="1"/>
      </w:tblPr>
      <w:tblGrid>
        <w:gridCol w:w="6658"/>
      </w:tblGrid>
      <w:tr w:rsidR="00321A62" w:rsidRPr="00321A62" w14:paraId="109E87F4" w14:textId="77777777" w:rsidTr="0029078A">
        <w:trPr>
          <w:trHeight w:val="254"/>
        </w:trPr>
        <w:tc>
          <w:tcPr>
            <w:tcW w:w="6658" w:type="dxa"/>
            <w:tcBorders>
              <w:bottom w:val="single" w:sz="4" w:space="0" w:color="auto"/>
            </w:tcBorders>
          </w:tcPr>
          <w:p w14:paraId="3C47268B" w14:textId="77777777" w:rsidR="0029078A" w:rsidRPr="00321A62" w:rsidRDefault="0029078A" w:rsidP="0029078A">
            <w:pPr>
              <w:rPr>
                <w:rFonts w:ascii="Arial" w:hAnsi="Arial" w:cs="Arial"/>
              </w:rPr>
            </w:pPr>
          </w:p>
        </w:tc>
      </w:tr>
    </w:tbl>
    <w:p w14:paraId="453FC709" w14:textId="230032CB" w:rsidR="0029078A" w:rsidRPr="00321A62" w:rsidRDefault="0029078A" w:rsidP="0029078A">
      <w:pPr>
        <w:rPr>
          <w:rFonts w:ascii="Arial" w:hAnsi="Arial" w:cs="Arial"/>
        </w:rPr>
      </w:pPr>
      <w:r w:rsidRPr="00321A62">
        <w:rPr>
          <w:rFonts w:ascii="Arial" w:hAnsi="Arial" w:cs="Arial"/>
        </w:rPr>
        <w:t xml:space="preserve">Name of </w:t>
      </w:r>
      <w:r w:rsidR="00F362F1" w:rsidRPr="00321A62">
        <w:rPr>
          <w:rFonts w:ascii="Arial" w:hAnsi="Arial" w:cs="Arial"/>
        </w:rPr>
        <w:t>relic</w:t>
      </w:r>
      <w:r w:rsidRPr="00321A62">
        <w:rPr>
          <w:rFonts w:ascii="Arial" w:hAnsi="Arial" w:cs="Arial"/>
        </w:rPr>
        <w:t xml:space="preserve">: </w:t>
      </w:r>
    </w:p>
    <w:tbl>
      <w:tblPr>
        <w:tblStyle w:val="TableGrid"/>
        <w:tblpPr w:leftFromText="180" w:rightFromText="180" w:vertAnchor="text" w:horzAnchor="margin" w:tblpXSpec="right" w:tblpY="30"/>
        <w:tblW w:w="0" w:type="auto"/>
        <w:tblLook w:val="04A0" w:firstRow="1" w:lastRow="0" w:firstColumn="1" w:lastColumn="0" w:noHBand="0" w:noVBand="1"/>
      </w:tblPr>
      <w:tblGrid>
        <w:gridCol w:w="4840"/>
      </w:tblGrid>
      <w:tr w:rsidR="00321A62" w:rsidRPr="00321A62" w14:paraId="562C19E9" w14:textId="77777777" w:rsidTr="00711B16">
        <w:trPr>
          <w:trHeight w:val="254"/>
        </w:trPr>
        <w:tc>
          <w:tcPr>
            <w:tcW w:w="4840" w:type="dxa"/>
            <w:tcBorders>
              <w:bottom w:val="single" w:sz="4" w:space="0" w:color="auto"/>
            </w:tcBorders>
          </w:tcPr>
          <w:p w14:paraId="36DEFE0B" w14:textId="77777777" w:rsidR="00F35C65" w:rsidRPr="00321A62" w:rsidRDefault="00F35C65" w:rsidP="00F35C65">
            <w:pPr>
              <w:rPr>
                <w:rFonts w:ascii="Arial" w:hAnsi="Arial" w:cs="Arial"/>
              </w:rPr>
            </w:pPr>
          </w:p>
          <w:p w14:paraId="4A0252B7" w14:textId="0F9088DB" w:rsidR="00711B16" w:rsidRPr="00321A62" w:rsidRDefault="00711B16" w:rsidP="00F35C65">
            <w:pPr>
              <w:rPr>
                <w:rFonts w:ascii="Arial" w:hAnsi="Arial" w:cs="Arial"/>
              </w:rPr>
            </w:pPr>
          </w:p>
        </w:tc>
      </w:tr>
    </w:tbl>
    <w:p w14:paraId="5BF48BA6" w14:textId="1053EF35" w:rsidR="00F35C65" w:rsidRPr="00321A62" w:rsidRDefault="00430C8C" w:rsidP="0029078A">
      <w:pPr>
        <w:rPr>
          <w:rFonts w:ascii="Arial" w:hAnsi="Arial" w:cs="Arial"/>
        </w:rPr>
      </w:pPr>
      <w:r w:rsidRPr="00321A62">
        <w:rPr>
          <w:rFonts w:ascii="Arial" w:hAnsi="Arial" w:cs="Arial"/>
        </w:rPr>
        <w:t xml:space="preserve">Location </w:t>
      </w:r>
      <w:r w:rsidR="007A0E2F" w:rsidRPr="00321A62">
        <w:rPr>
          <w:rFonts w:ascii="Arial" w:hAnsi="Arial" w:cs="Arial"/>
        </w:rPr>
        <w:t xml:space="preserve">of </w:t>
      </w:r>
      <w:r w:rsidR="00F362F1" w:rsidRPr="00321A62">
        <w:rPr>
          <w:rFonts w:ascii="Arial" w:hAnsi="Arial" w:cs="Arial"/>
        </w:rPr>
        <w:t>relic</w:t>
      </w:r>
      <w:r w:rsidRPr="00321A62">
        <w:rPr>
          <w:rFonts w:ascii="Arial" w:hAnsi="Arial" w:cs="Arial"/>
        </w:rPr>
        <w:t xml:space="preserve"> (either street address, coordinates, or survey data. Attach a map)</w:t>
      </w:r>
      <w:r w:rsidR="0029078A" w:rsidRPr="00321A62">
        <w:rPr>
          <w:rFonts w:ascii="Arial" w:hAnsi="Arial" w:cs="Arial"/>
        </w:rPr>
        <w:t>:</w:t>
      </w:r>
      <w:r w:rsidR="00F35C65" w:rsidRPr="00321A62">
        <w:rPr>
          <w:rFonts w:ascii="Arial" w:hAnsi="Arial" w:cs="Arial"/>
        </w:rPr>
        <w:t xml:space="preserve"> </w:t>
      </w:r>
    </w:p>
    <w:p w14:paraId="4F262939" w14:textId="25C82D06" w:rsidR="007A0E2F" w:rsidRPr="00321A62" w:rsidRDefault="007A0E2F">
      <w:pPr>
        <w:rPr>
          <w:rFonts w:ascii="Arial" w:hAnsi="Arial" w:cs="Arial"/>
        </w:rPr>
      </w:pPr>
      <w:r w:rsidRPr="00321A62">
        <w:rPr>
          <w:rFonts w:ascii="Arial" w:hAnsi="Arial" w:cs="Arial"/>
        </w:rPr>
        <w:t xml:space="preserve">Local Government Area </w:t>
      </w:r>
      <w:r w:rsidR="00F362F1" w:rsidRPr="00321A62">
        <w:rPr>
          <w:rFonts w:ascii="Arial" w:hAnsi="Arial" w:cs="Arial"/>
        </w:rPr>
        <w:t>relic</w:t>
      </w:r>
      <w:r w:rsidRPr="00321A62">
        <w:rPr>
          <w:rFonts w:ascii="Arial" w:hAnsi="Arial" w:cs="Arial"/>
        </w:rPr>
        <w:t xml:space="preserve"> </w:t>
      </w:r>
      <w:r w:rsidR="00DC25D1" w:rsidRPr="00321A62">
        <w:rPr>
          <w:rFonts w:ascii="Arial" w:hAnsi="Arial" w:cs="Arial"/>
        </w:rPr>
        <w:t>is in</w:t>
      </w:r>
      <w:r w:rsidRPr="00321A62">
        <w:rPr>
          <w:rFonts w:ascii="Arial" w:hAnsi="Arial" w:cs="Arial"/>
        </w:rPr>
        <w:t>:</w:t>
      </w:r>
      <w:r w:rsidR="00F037A3" w:rsidRPr="00321A62">
        <w:rPr>
          <w:rFonts w:ascii="Arial" w:hAnsi="Arial" w:cs="Arial"/>
        </w:rPr>
        <w:t xml:space="preserve"> </w:t>
      </w:r>
      <w:sdt>
        <w:sdtPr>
          <w:rPr>
            <w:rFonts w:ascii="Arial" w:hAnsi="Arial" w:cs="Arial"/>
          </w:rPr>
          <w:id w:val="-1030103234"/>
          <w:placeholder>
            <w:docPart w:val="DefaultPlaceholder_-1854013438"/>
          </w:placeholder>
          <w:showingPlcHdr/>
          <w:dropDownList>
            <w:listItem w:value="Choose an item."/>
            <w:listItem w:displayText="Albury City Council" w:value="Albury City Council"/>
            <w:listItem w:displayText="Armidale Regional Council" w:value="Armidale Regional Council"/>
            <w:listItem w:displayText="Ballina Shire Council" w:value="Ballina Shire Council"/>
            <w:listItem w:displayText="Balranald Shire Council" w:value="Balranald Shire Council"/>
            <w:listItem w:displayText="Bathurst Regional Council" w:value="Bathurst Regional Council"/>
            <w:listItem w:displayText="Bayside Council" w:value="Bayside Council"/>
            <w:listItem w:displayText="Bega Valley Shire Council" w:value="Bega Valley Shire Council"/>
            <w:listItem w:displayText="Bellingen Shire Council" w:value="Bellingen Shire Council"/>
            <w:listItem w:displayText="Berrigan Shire Council" w:value="Berrigan Shire Council"/>
            <w:listItem w:displayText="Blacktown City Council" w:value="Blacktown City Council"/>
            <w:listItem w:displayText="Bland Shire Council" w:value="Bland Shire Council"/>
            <w:listItem w:displayText="Blayney Shire Council" w:value="Blayney Shire Council"/>
            <w:listItem w:displayText="Blue Mountains City Council" w:value="Blue Mountains City Council"/>
            <w:listItem w:displayText="Bogan Shire Council" w:value="Bogan Shire Council"/>
            <w:listItem w:displayText="Bourke Shire Council" w:value="Bourke Shire Council"/>
            <w:listItem w:displayText="Brewarrina Shire Council" w:value="Brewarrina Shire Council"/>
            <w:listItem w:displayText="Broken Hill City Council" w:value="Broken Hill City Council"/>
            <w:listItem w:displayText="Burwood Council" w:value="Burwood Council"/>
            <w:listItem w:displayText="Byron Shire Council" w:value="Byron Shire Council"/>
            <w:listItem w:displayText="Cabonne Council" w:value="Cabonne Council"/>
            <w:listItem w:displayText="Camden Council" w:value="Camden Council"/>
            <w:listItem w:displayText="Campbelltown City Council" w:value="Campbelltown City Council"/>
            <w:listItem w:displayText="Canterbury-Bankstown Council" w:value="Canterbury-Bankstown Council"/>
            <w:listItem w:displayText="Carrathool Shire Council" w:value="Carrathool Shire Council"/>
            <w:listItem w:displayText="Central Coast Council" w:value="Central Coast Council"/>
            <w:listItem w:displayText="Central Darling Shire Council" w:value="Central Darling Shire Council"/>
            <w:listItem w:displayText="Cessnock City Council" w:value="Cessnock City Council"/>
            <w:listItem w:displayText="City of Canada Bay Council" w:value="City of Canada Bay Council"/>
            <w:listItem w:displayText="City of Parramatta Council" w:value="City of Parramatta Council"/>
            <w:listItem w:displayText="City of Ryde Council" w:value="City of Ryde Council"/>
            <w:listItem w:displayText="City of Sydney Council" w:value="City of Sydney Council"/>
            <w:listItem w:displayText="Clarence Valley Council" w:value="Clarence Valley Council"/>
            <w:listItem w:displayText="Cobar Shire Council" w:value="Cobar Shire Council"/>
            <w:listItem w:displayText="Coffs Harbour City Council" w:value="Coffs Harbour City Council"/>
            <w:listItem w:displayText="Coolamon Shire Council" w:value="Coolamon Shire Council"/>
            <w:listItem w:displayText="Coonamble Shire Council" w:value="Coonamble Shire Council"/>
            <w:listItem w:displayText="Cootamundra-Gundagai Council" w:value="Cootamundra-Gundagai Council"/>
            <w:listItem w:displayText="Cowra Council" w:value="Cowra Council"/>
            <w:listItem w:displayText="Cumberland City Council" w:value="Cumberland City Council"/>
            <w:listItem w:displayText="Dubbo Regional Council" w:value="Dubbo Regional Council"/>
            <w:listItem w:displayText="Dungog Shire Council" w:value="Dungog Shire Council"/>
            <w:listItem w:displayText="Edward River Council" w:value="Edward River Council"/>
            <w:listItem w:displayText="Eurobodalla Shire Council" w:value="Eurobodalla Shire Council"/>
            <w:listItem w:displayText="Fairfield City Council" w:value="Fairfield City Council"/>
            <w:listItem w:displayText="Federation Council" w:value="Federation Council"/>
            <w:listItem w:displayText="Forbes Shire Council" w:value="Forbes Shire Council"/>
            <w:listItem w:displayText="Georges River Council" w:value="Georges River Council"/>
            <w:listItem w:displayText="Gilgandra Shire Council" w:value="Gilgandra Shire Council"/>
            <w:listItem w:displayText="Glen Innes Severn Council" w:value="Glen Innes Severn Council"/>
            <w:listItem w:displayText="Goulburn Mulwaree Council" w:value="Goulburn Mulwaree Council"/>
            <w:listItem w:displayText="Greater Hume Shire Council" w:value="Greater Hume Shire Council"/>
            <w:listItem w:displayText="Griffith City Council" w:value="Griffith City Council"/>
            <w:listItem w:displayText="Gunnedah Shire Council" w:value="Gunnedah Shire Council"/>
            <w:listItem w:displayText="Gwydir Shire Council" w:value="Gwydir Shire Council"/>
            <w:listItem w:displayText="Hawkesbury City Council" w:value="Hawkesbury City Council"/>
            <w:listItem w:displayText="Hay Shire Council" w:value="Hay Shire Council"/>
            <w:listItem w:displayText="Hilltops Council" w:value="Hilltops Council"/>
            <w:listItem w:displayText="Hornsby Shire Council" w:value="Hornsby Shire Council"/>
            <w:listItem w:displayText="Hunter's Hill Council" w:value="Hunter's Hill Council"/>
            <w:listItem w:displayText="Inner West Council" w:value="Inner West Council"/>
            <w:listItem w:displayText="Inverell Shire Council" w:value="Inverell Shire Council"/>
            <w:listItem w:displayText="Junee Shire Council" w:value="Junee Shire Council"/>
            <w:listItem w:displayText="Kempsey Shire Council" w:value="Kempsey Shire Council"/>
            <w:listItem w:displayText="Kiama Municipal Council" w:value="Kiama Municipal Council"/>
            <w:listItem w:displayText="Ku-ring-gai Council" w:value="Ku-ring-gai Council"/>
            <w:listItem w:displayText="Kyogle Council" w:value="Kyogle Council"/>
            <w:listItem w:displayText="Lachlan Shire Council" w:value="Lachlan Shire Council"/>
            <w:listItem w:displayText="Lake Macquarie City Council" w:value="Lake Macquarie City Council"/>
            <w:listItem w:displayText="Lane Cove Council" w:value="Lane Cove Council"/>
            <w:listItem w:displayText="Leeton Shire Council" w:value="Leeton Shire Council"/>
            <w:listItem w:displayText="Lismore City Council" w:value="Lismore City Council"/>
            <w:listItem w:displayText="Lithgow City Council" w:value="Lithgow City Council"/>
            <w:listItem w:displayText="Liverpool City Council" w:value="Liverpool City Council"/>
            <w:listItem w:displayText="Liverpool Plains Shire Council" w:value="Liverpool Plains Shire Council"/>
            <w:listItem w:displayText="Lockhart Shire Council" w:value="Lockhart Shire Council"/>
            <w:listItem w:displayText="Maitland City Council" w:value="Maitland City Council"/>
            <w:listItem w:displayText="MidCoast Council" w:value="MidCoast Council"/>
            <w:listItem w:displayText="Mid-Western Regional Council" w:value="Mid-Western Regional Council"/>
            <w:listItem w:displayText="Moree Plain Shire Council" w:value="Moree Plain Shire Council"/>
            <w:listItem w:displayText="Mosman Municipal Council" w:value="Mosman Municipal Council"/>
            <w:listItem w:displayText="Murray River Council" w:value="Murray River Council"/>
            <w:listItem w:displayText="Murrumbidgee Council" w:value="Murrumbidgee Council"/>
            <w:listItem w:displayText="Muswellbrook Shire Council" w:value="Muswellbrook Shire Council"/>
            <w:listItem w:displayText="Nambucca Valley Council" w:value="Nambucca Valley Council"/>
            <w:listItem w:displayText="Narrabri Shire Council" w:value="Narrabri Shire Council"/>
            <w:listItem w:displayText="Narrandera Shire Council" w:value="Narrandera Shire Council"/>
            <w:listItem w:displayText="Narromine Shire Council" w:value="Narromine Shire Council"/>
            <w:listItem w:displayText="Newcastle City Council" w:value="Newcastle City Council"/>
            <w:listItem w:displayText="North Sydney Council" w:value="North Sydney Council"/>
            <w:listItem w:displayText="Northern Beaches Council" w:value="Northern Beaches Council"/>
            <w:listItem w:displayText="Oberon Council" w:value="Oberon Council"/>
            <w:listItem w:displayText="Orange City Council" w:value="Orange City Council"/>
            <w:listItem w:displayText="Parkes Shire Council" w:value="Parkes Shire Council"/>
            <w:listItem w:displayText="Penrith City Council" w:value="Penrith City Council"/>
            <w:listItem w:displayText="Port Macquarie-Hastings Council" w:value="Port Macquarie-Hastings Council"/>
            <w:listItem w:displayText="Port Stephens Council" w:value="Port Stephens Council"/>
            <w:listItem w:displayText="Queanbeyan-Palerang Regional Council" w:value="Queanbeyan-Palerang Regional Council"/>
            <w:listItem w:displayText="Randwick City Council" w:value="Randwick City Council"/>
            <w:listItem w:displayText="Richmond Valley Council" w:value="Richmond Valley Council"/>
            <w:listItem w:displayText="Shellharbour City Council" w:value="Shellharbour City Council"/>
            <w:listItem w:displayText="Shoalhaven City Council" w:value="Shoalhaven City Council"/>
            <w:listItem w:displayText="Singleton Council" w:value="Singleton Council"/>
            <w:listItem w:displayText="Snowy Monaro Regional Council" w:value="Snowy Monaro Regional Council"/>
            <w:listItem w:displayText="Snowy Valleys Council" w:value="Snowy Valleys Council"/>
            <w:listItem w:displayText="Strathfield Council" w:value="Strathfield Council"/>
            <w:listItem w:displayText="Sutherland Shire Council" w:value="Sutherland Shire Council"/>
            <w:listItem w:displayText="Tamworth Regional Council" w:value="Tamworth Regional Council"/>
            <w:listItem w:displayText="Temora Shire Council" w:value="Temora Shire Council"/>
            <w:listItem w:displayText="Tenterfield Shire Council" w:value="Tenterfield Shire Council"/>
            <w:listItem w:displayText="The Hills Shire Council" w:value="The Hills Shire Council"/>
            <w:listItem w:displayText="Tweed Shire Council" w:value="Tweed Shire Council"/>
            <w:listItem w:displayText="Upper Hunter Shire Council" w:value="Upper Hunter Shire Council"/>
            <w:listItem w:displayText="Upper Lachlan Shire Council" w:value="Upper Lachlan Shire Council"/>
            <w:listItem w:displayText="Uralla Shire Council" w:value="Uralla Shire Council"/>
            <w:listItem w:displayText="Wagga Wagga City Council" w:value="Wagga Wagga City Council"/>
            <w:listItem w:displayText="Walcha Council" w:value="Walcha Council"/>
            <w:listItem w:displayText="Walgett Shire Council" w:value="Walgett Shire Council"/>
            <w:listItem w:displayText="Warren Shire Council" w:value="Warren Shire Council"/>
            <w:listItem w:displayText="Warrumbungle Shire Council" w:value="Warrumbungle Shire Council"/>
            <w:listItem w:displayText="Waverley Council" w:value="Waverley Council"/>
            <w:listItem w:displayText="Weddin Shire Council" w:value="Weddin Shire Council"/>
            <w:listItem w:displayText="Wentworth Shire Council" w:value="Wentworth Shire Council"/>
            <w:listItem w:displayText="Willoughby City Council" w:value="Willoughby City Council"/>
            <w:listItem w:displayText="Wingecarribee Shire Council" w:value="Wingecarribee Shire Council"/>
            <w:listItem w:displayText="Wollondilly Shire Council" w:value="Wollondilly Shire Council"/>
            <w:listItem w:displayText="Wollongong City Council" w:value="Wollongong City Council"/>
            <w:listItem w:displayText="Woollahra Municipal Council" w:value="Woollahra Municipal Council"/>
            <w:listItem w:displayText="Yass Valley Council" w:value="Yass Valley Council"/>
          </w:dropDownList>
        </w:sdtPr>
        <w:sdtEndPr/>
        <w:sdtContent>
          <w:r w:rsidR="00603F88" w:rsidRPr="00321A62">
            <w:rPr>
              <w:rStyle w:val="PlaceholderText"/>
              <w:rFonts w:ascii="Arial" w:hAnsi="Arial" w:cs="Arial"/>
              <w:color w:val="auto"/>
            </w:rPr>
            <w:t>Choose an item.</w:t>
          </w:r>
        </w:sdtContent>
      </w:sdt>
    </w:p>
    <w:tbl>
      <w:tblPr>
        <w:tblStyle w:val="TableGrid"/>
        <w:tblpPr w:leftFromText="180" w:rightFromText="180" w:vertAnchor="text" w:horzAnchor="margin" w:tblpXSpec="right" w:tblpY="39"/>
        <w:tblW w:w="0" w:type="auto"/>
        <w:tblLook w:val="04A0" w:firstRow="1" w:lastRow="0" w:firstColumn="1" w:lastColumn="0" w:noHBand="0" w:noVBand="1"/>
      </w:tblPr>
      <w:tblGrid>
        <w:gridCol w:w="3928"/>
      </w:tblGrid>
      <w:tr w:rsidR="00321A62" w:rsidRPr="00321A62" w14:paraId="089F2F70" w14:textId="77777777" w:rsidTr="00711B16">
        <w:tc>
          <w:tcPr>
            <w:tcW w:w="3928" w:type="dxa"/>
          </w:tcPr>
          <w:p w14:paraId="676AD5F6" w14:textId="77777777" w:rsidR="007A0E2F" w:rsidRPr="00321A62" w:rsidRDefault="007A0E2F" w:rsidP="007A0E2F">
            <w:pPr>
              <w:rPr>
                <w:rFonts w:ascii="Arial" w:hAnsi="Arial" w:cs="Arial"/>
              </w:rPr>
            </w:pPr>
          </w:p>
        </w:tc>
      </w:tr>
    </w:tbl>
    <w:p w14:paraId="66DB3192" w14:textId="661BF1B4" w:rsidR="00F35C65" w:rsidRPr="00321A62" w:rsidRDefault="00F362F1">
      <w:pPr>
        <w:rPr>
          <w:rFonts w:ascii="Arial" w:hAnsi="Arial" w:cs="Arial"/>
        </w:rPr>
      </w:pPr>
      <w:r w:rsidRPr="00321A62">
        <w:rPr>
          <w:rFonts w:ascii="Arial" w:hAnsi="Arial" w:cs="Arial"/>
        </w:rPr>
        <w:t>L</w:t>
      </w:r>
      <w:r w:rsidR="00F3073D" w:rsidRPr="00321A62">
        <w:rPr>
          <w:rFonts w:ascii="Arial" w:hAnsi="Arial" w:cs="Arial"/>
        </w:rPr>
        <w:t xml:space="preserve">ocal </w:t>
      </w:r>
      <w:r w:rsidRPr="00321A62">
        <w:rPr>
          <w:rFonts w:ascii="Arial" w:hAnsi="Arial" w:cs="Arial"/>
        </w:rPr>
        <w:t>E</w:t>
      </w:r>
      <w:r w:rsidR="00F3073D" w:rsidRPr="00321A62">
        <w:rPr>
          <w:rFonts w:ascii="Arial" w:hAnsi="Arial" w:cs="Arial"/>
        </w:rPr>
        <w:t xml:space="preserve">nvironmental </w:t>
      </w:r>
      <w:r w:rsidRPr="00321A62">
        <w:rPr>
          <w:rFonts w:ascii="Arial" w:hAnsi="Arial" w:cs="Arial"/>
        </w:rPr>
        <w:t>P</w:t>
      </w:r>
      <w:r w:rsidR="00F3073D" w:rsidRPr="00321A62">
        <w:rPr>
          <w:rFonts w:ascii="Arial" w:hAnsi="Arial" w:cs="Arial"/>
        </w:rPr>
        <w:t>lan</w:t>
      </w:r>
      <w:r w:rsidRPr="00321A62">
        <w:rPr>
          <w:rFonts w:ascii="Arial" w:hAnsi="Arial" w:cs="Arial"/>
        </w:rPr>
        <w:t xml:space="preserve"> item </w:t>
      </w:r>
      <w:r w:rsidR="007A0E2F" w:rsidRPr="00321A62">
        <w:rPr>
          <w:rFonts w:ascii="Arial" w:hAnsi="Arial" w:cs="Arial"/>
        </w:rPr>
        <w:t>n</w:t>
      </w:r>
      <w:r w:rsidR="00F35C65" w:rsidRPr="00321A62">
        <w:rPr>
          <w:rFonts w:ascii="Arial" w:hAnsi="Arial" w:cs="Arial"/>
        </w:rPr>
        <w:t>umber</w:t>
      </w:r>
      <w:r w:rsidRPr="00321A62">
        <w:rPr>
          <w:rFonts w:ascii="Arial" w:hAnsi="Arial" w:cs="Arial"/>
        </w:rPr>
        <w:t xml:space="preserve"> (if applicable)</w:t>
      </w:r>
      <w:r w:rsidR="00F35C65" w:rsidRPr="00321A62">
        <w:rPr>
          <w:rFonts w:ascii="Arial" w:hAnsi="Arial" w:cs="Arial"/>
        </w:rPr>
        <w:t xml:space="preserve">: </w:t>
      </w:r>
    </w:p>
    <w:p w14:paraId="520C289B" w14:textId="77777777" w:rsidR="00E437FB" w:rsidRPr="00321A62" w:rsidRDefault="00E437FB" w:rsidP="00E437FB">
      <w:pPr>
        <w:rPr>
          <w:rFonts w:ascii="Arial" w:hAnsi="Arial" w:cs="Arial"/>
        </w:rPr>
      </w:pPr>
      <w:r w:rsidRPr="00321A62">
        <w:rPr>
          <w:rFonts w:ascii="Arial" w:hAnsi="Arial" w:cs="Arial"/>
        </w:rPr>
        <w:t>Description of relics:</w:t>
      </w:r>
    </w:p>
    <w:tbl>
      <w:tblPr>
        <w:tblStyle w:val="TableGrid"/>
        <w:tblW w:w="0" w:type="auto"/>
        <w:tblLook w:val="04A0" w:firstRow="1" w:lastRow="0" w:firstColumn="1" w:lastColumn="0" w:noHBand="0" w:noVBand="1"/>
      </w:tblPr>
      <w:tblGrid>
        <w:gridCol w:w="8941"/>
      </w:tblGrid>
      <w:tr w:rsidR="00321A62" w:rsidRPr="00321A62" w14:paraId="18446CFD" w14:textId="77777777" w:rsidTr="00576D36">
        <w:trPr>
          <w:trHeight w:val="603"/>
        </w:trPr>
        <w:tc>
          <w:tcPr>
            <w:tcW w:w="8941" w:type="dxa"/>
          </w:tcPr>
          <w:p w14:paraId="377E97F4" w14:textId="77777777" w:rsidR="00E437FB" w:rsidRPr="00321A62" w:rsidRDefault="00E437FB" w:rsidP="00734AB9">
            <w:pPr>
              <w:rPr>
                <w:rFonts w:ascii="Arial" w:hAnsi="Arial" w:cs="Arial"/>
              </w:rPr>
            </w:pPr>
          </w:p>
          <w:p w14:paraId="0E9836B9" w14:textId="77777777" w:rsidR="00E437FB" w:rsidRPr="00321A62" w:rsidRDefault="00E437FB" w:rsidP="00734AB9">
            <w:pPr>
              <w:rPr>
                <w:rFonts w:ascii="Arial" w:hAnsi="Arial" w:cs="Arial"/>
              </w:rPr>
            </w:pPr>
          </w:p>
          <w:p w14:paraId="00780AD6" w14:textId="77777777" w:rsidR="00E437FB" w:rsidRPr="00321A62" w:rsidRDefault="00E437FB" w:rsidP="00734AB9">
            <w:pPr>
              <w:rPr>
                <w:rFonts w:ascii="Arial" w:hAnsi="Arial" w:cs="Arial"/>
              </w:rPr>
            </w:pPr>
          </w:p>
        </w:tc>
      </w:tr>
    </w:tbl>
    <w:p w14:paraId="1415F710" w14:textId="4E67E9E2" w:rsidR="00E437FB" w:rsidRPr="00321A62" w:rsidRDefault="00E437FB" w:rsidP="00E437FB">
      <w:pPr>
        <w:rPr>
          <w:rFonts w:ascii="Arial" w:hAnsi="Arial" w:cs="Arial"/>
        </w:rPr>
      </w:pPr>
      <w:r w:rsidRPr="00321A62">
        <w:rPr>
          <w:rFonts w:ascii="Arial" w:hAnsi="Arial" w:cs="Arial"/>
        </w:rPr>
        <w:t>(Include at a minimum what the relic may be and the location).</w:t>
      </w:r>
    </w:p>
    <w:p w14:paraId="29B3D4ED" w14:textId="77777777" w:rsidR="00E437FB" w:rsidRPr="00321A62" w:rsidRDefault="00E437FB" w:rsidP="00E437FB">
      <w:pPr>
        <w:rPr>
          <w:rFonts w:ascii="Arial" w:hAnsi="Arial" w:cs="Arial"/>
        </w:rPr>
      </w:pPr>
      <w:r w:rsidRPr="00321A62">
        <w:rPr>
          <w:rFonts w:ascii="Arial" w:hAnsi="Arial" w:cs="Arial"/>
        </w:rPr>
        <w:t>Significance</w:t>
      </w:r>
    </w:p>
    <w:tbl>
      <w:tblPr>
        <w:tblStyle w:val="TableGrid"/>
        <w:tblW w:w="0" w:type="auto"/>
        <w:tblLook w:val="04A0" w:firstRow="1" w:lastRow="0" w:firstColumn="1" w:lastColumn="0" w:noHBand="0" w:noVBand="1"/>
      </w:tblPr>
      <w:tblGrid>
        <w:gridCol w:w="8821"/>
      </w:tblGrid>
      <w:tr w:rsidR="00321A62" w:rsidRPr="00321A62" w14:paraId="5D26FBAF" w14:textId="77777777" w:rsidTr="00576D36">
        <w:trPr>
          <w:trHeight w:val="618"/>
        </w:trPr>
        <w:tc>
          <w:tcPr>
            <w:tcW w:w="8821" w:type="dxa"/>
          </w:tcPr>
          <w:p w14:paraId="72FC5B74" w14:textId="77777777" w:rsidR="00E437FB" w:rsidRPr="00321A62" w:rsidRDefault="00E437FB" w:rsidP="00734AB9">
            <w:pPr>
              <w:rPr>
                <w:rFonts w:ascii="Arial" w:hAnsi="Arial" w:cs="Arial"/>
                <w:highlight w:val="yellow"/>
              </w:rPr>
            </w:pPr>
          </w:p>
          <w:p w14:paraId="564D610C" w14:textId="77777777" w:rsidR="00E437FB" w:rsidRPr="00321A62" w:rsidRDefault="00E437FB" w:rsidP="00734AB9">
            <w:pPr>
              <w:rPr>
                <w:rFonts w:ascii="Arial" w:hAnsi="Arial" w:cs="Arial"/>
                <w:highlight w:val="yellow"/>
              </w:rPr>
            </w:pPr>
          </w:p>
          <w:p w14:paraId="7190DACE" w14:textId="77777777" w:rsidR="00E437FB" w:rsidRPr="00321A62" w:rsidRDefault="00E437FB" w:rsidP="00734AB9">
            <w:pPr>
              <w:rPr>
                <w:rFonts w:ascii="Arial" w:hAnsi="Arial" w:cs="Arial"/>
                <w:highlight w:val="yellow"/>
              </w:rPr>
            </w:pPr>
          </w:p>
        </w:tc>
      </w:tr>
    </w:tbl>
    <w:p w14:paraId="3B924350" w14:textId="732E6F49" w:rsidR="00E437FB" w:rsidRPr="00321A62" w:rsidRDefault="00E437FB" w:rsidP="00E437FB">
      <w:pPr>
        <w:rPr>
          <w:rFonts w:ascii="Arial" w:hAnsi="Arial" w:cs="Arial"/>
        </w:rPr>
      </w:pPr>
      <w:r w:rsidRPr="00321A62">
        <w:rPr>
          <w:rFonts w:ascii="Arial" w:hAnsi="Arial" w:cs="Arial"/>
        </w:rPr>
        <w:t>(</w:t>
      </w:r>
      <w:r w:rsidR="00CD65C2" w:rsidRPr="00321A62">
        <w:rPr>
          <w:rFonts w:ascii="Arial" w:hAnsi="Arial" w:cs="Arial"/>
        </w:rPr>
        <w:t>I</w:t>
      </w:r>
      <w:r w:rsidRPr="00321A62">
        <w:rPr>
          <w:rFonts w:ascii="Arial" w:hAnsi="Arial" w:cs="Arial"/>
        </w:rPr>
        <w:t>nclude a statement of significance, including confirmation of local significance)</w:t>
      </w:r>
      <w:r w:rsidR="00CD65C2" w:rsidRPr="00321A62">
        <w:rPr>
          <w:rFonts w:ascii="Arial" w:hAnsi="Arial" w:cs="Arial"/>
        </w:rPr>
        <w:t>.</w:t>
      </w:r>
      <w:r w:rsidRPr="00321A62">
        <w:rPr>
          <w:rFonts w:ascii="Arial" w:hAnsi="Arial" w:cs="Arial"/>
        </w:rPr>
        <w:t xml:space="preserve"> </w:t>
      </w:r>
    </w:p>
    <w:p w14:paraId="69CB7F29" w14:textId="569712E5" w:rsidR="008702ED" w:rsidRPr="00321A62" w:rsidRDefault="00E437FB" w:rsidP="00171B85">
      <w:pPr>
        <w:pStyle w:val="Heading2"/>
      </w:pPr>
      <w:r w:rsidRPr="00321A62">
        <w:lastRenderedPageBreak/>
        <w:t>R</w:t>
      </w:r>
      <w:r w:rsidR="008702ED" w:rsidRPr="00321A62">
        <w:t xml:space="preserve">elevant exception </w:t>
      </w:r>
    </w:p>
    <w:tbl>
      <w:tblPr>
        <w:tblStyle w:val="TableGrid"/>
        <w:tblW w:w="9209" w:type="dxa"/>
        <w:tblLook w:val="04A0" w:firstRow="1" w:lastRow="0" w:firstColumn="1" w:lastColumn="0" w:noHBand="0" w:noVBand="1"/>
      </w:tblPr>
      <w:tblGrid>
        <w:gridCol w:w="534"/>
        <w:gridCol w:w="7798"/>
        <w:gridCol w:w="877"/>
      </w:tblGrid>
      <w:tr w:rsidR="00321A62" w:rsidRPr="00321A62" w14:paraId="285E691C" w14:textId="77777777" w:rsidTr="00711B16">
        <w:tc>
          <w:tcPr>
            <w:tcW w:w="8359" w:type="dxa"/>
            <w:gridSpan w:val="2"/>
          </w:tcPr>
          <w:p w14:paraId="51D7ECA6" w14:textId="381E28BD" w:rsidR="00711B16" w:rsidRPr="00321A62" w:rsidRDefault="00711B16" w:rsidP="008702ED">
            <w:pPr>
              <w:rPr>
                <w:rFonts w:ascii="Arial" w:hAnsi="Arial" w:cs="Arial"/>
                <w:b/>
              </w:rPr>
            </w:pPr>
            <w:r w:rsidRPr="00321A62">
              <w:rPr>
                <w:rFonts w:ascii="Arial" w:hAnsi="Arial" w:cs="Arial"/>
                <w:b/>
              </w:rPr>
              <w:t xml:space="preserve">Exception </w:t>
            </w:r>
            <w:r w:rsidRPr="00321A62">
              <w:rPr>
                <w:rFonts w:ascii="Arial" w:hAnsi="Arial" w:cs="Arial"/>
              </w:rPr>
              <w:t>(only one exception should be relevant for each project)</w:t>
            </w:r>
            <w:r w:rsidRPr="00321A62">
              <w:rPr>
                <w:rFonts w:ascii="Arial" w:hAnsi="Arial" w:cs="Arial"/>
                <w:b/>
              </w:rPr>
              <w:t xml:space="preserve"> </w:t>
            </w:r>
          </w:p>
        </w:tc>
        <w:tc>
          <w:tcPr>
            <w:tcW w:w="850" w:type="dxa"/>
          </w:tcPr>
          <w:p w14:paraId="639E6B0D" w14:textId="5012CED1" w:rsidR="00711B16" w:rsidRPr="00321A62" w:rsidRDefault="00711B16" w:rsidP="008702ED">
            <w:pPr>
              <w:rPr>
                <w:rFonts w:ascii="Arial" w:hAnsi="Arial" w:cs="Arial"/>
                <w:b/>
              </w:rPr>
            </w:pPr>
            <w:r w:rsidRPr="00321A62">
              <w:rPr>
                <w:rFonts w:ascii="Arial" w:hAnsi="Arial" w:cs="Arial"/>
                <w:b/>
              </w:rPr>
              <w:t>Check</w:t>
            </w:r>
          </w:p>
        </w:tc>
      </w:tr>
      <w:tr w:rsidR="00321A62" w:rsidRPr="00321A62" w14:paraId="5B848AFF" w14:textId="77777777" w:rsidTr="00711B16">
        <w:tc>
          <w:tcPr>
            <w:tcW w:w="421" w:type="dxa"/>
          </w:tcPr>
          <w:p w14:paraId="5B1B8C83" w14:textId="54EA80C7" w:rsidR="00711B16" w:rsidRPr="00321A62" w:rsidRDefault="00EB731C" w:rsidP="002E4376">
            <w:pPr>
              <w:rPr>
                <w:rFonts w:ascii="Arial" w:hAnsi="Arial" w:cs="Arial"/>
              </w:rPr>
            </w:pPr>
            <w:r w:rsidRPr="00321A62">
              <w:rPr>
                <w:rFonts w:ascii="Arial" w:hAnsi="Arial" w:cs="Arial"/>
              </w:rPr>
              <w:t>2a)</w:t>
            </w:r>
          </w:p>
        </w:tc>
        <w:tc>
          <w:tcPr>
            <w:tcW w:w="7938" w:type="dxa"/>
          </w:tcPr>
          <w:p w14:paraId="48F31450" w14:textId="6B07ACB1" w:rsidR="00711B16" w:rsidRPr="00321A62" w:rsidRDefault="00EB731C" w:rsidP="002E4376">
            <w:pPr>
              <w:rPr>
                <w:rFonts w:ascii="Arial" w:hAnsi="Arial" w:cs="Arial"/>
              </w:rPr>
            </w:pPr>
            <w:r w:rsidRPr="00321A62">
              <w:rPr>
                <w:rFonts w:ascii="Arial" w:hAnsi="Arial" w:cs="Arial"/>
              </w:rPr>
              <w:t>Any disturbance or excavation of land that has limited archaeological research potential, as demonstrated by a heritage management document, such as an Archaeological Assessment, completed within the last five years.</w:t>
            </w:r>
          </w:p>
        </w:tc>
        <w:tc>
          <w:tcPr>
            <w:tcW w:w="850" w:type="dxa"/>
          </w:tcPr>
          <w:p w14:paraId="305F234B" w14:textId="70097375" w:rsidR="00711B16" w:rsidRPr="00321A62" w:rsidRDefault="00711B16" w:rsidP="002E4376">
            <w:pPr>
              <w:jc w:val="center"/>
              <w:rPr>
                <w:rFonts w:ascii="Arial" w:hAnsi="Arial" w:cs="Arial"/>
              </w:rPr>
            </w:pPr>
            <w:r w:rsidRPr="00321A62">
              <w:rPr>
                <w:rFonts w:ascii="Arial" w:hAnsi="Arial" w:cs="Arial"/>
              </w:rPr>
              <w:t>□</w:t>
            </w:r>
          </w:p>
        </w:tc>
      </w:tr>
      <w:tr w:rsidR="00321A62" w:rsidRPr="00321A62" w14:paraId="120F6A1B" w14:textId="77777777" w:rsidTr="00711B16">
        <w:tc>
          <w:tcPr>
            <w:tcW w:w="421" w:type="dxa"/>
          </w:tcPr>
          <w:p w14:paraId="1E6D6300" w14:textId="5C92E9EC" w:rsidR="00711B16" w:rsidRPr="00321A62" w:rsidRDefault="00711B16" w:rsidP="002E4376">
            <w:pPr>
              <w:rPr>
                <w:rFonts w:ascii="Arial" w:hAnsi="Arial" w:cs="Arial"/>
              </w:rPr>
            </w:pPr>
            <w:r w:rsidRPr="00321A62">
              <w:rPr>
                <w:rFonts w:ascii="Arial" w:hAnsi="Arial" w:cs="Arial"/>
              </w:rPr>
              <w:t>2</w:t>
            </w:r>
            <w:r w:rsidR="00EB731C" w:rsidRPr="00321A62">
              <w:rPr>
                <w:rFonts w:ascii="Arial" w:hAnsi="Arial" w:cs="Arial"/>
              </w:rPr>
              <w:t>b)</w:t>
            </w:r>
          </w:p>
        </w:tc>
        <w:tc>
          <w:tcPr>
            <w:tcW w:w="7938" w:type="dxa"/>
          </w:tcPr>
          <w:p w14:paraId="06D550D3" w14:textId="3ADED172" w:rsidR="00711B16" w:rsidRPr="00321A62" w:rsidRDefault="00EB731C" w:rsidP="002E4376">
            <w:pPr>
              <w:rPr>
                <w:rFonts w:ascii="Arial" w:hAnsi="Arial" w:cs="Arial"/>
              </w:rPr>
            </w:pPr>
            <w:r w:rsidRPr="00321A62">
              <w:rPr>
                <w:rFonts w:ascii="Arial" w:hAnsi="Arial" w:cs="Arial"/>
              </w:rPr>
              <w:t>Any disturbance or excavation of land that constitutes minor works involving limited impact to relics of local heritage significance, in accordance with ‘Relics of local heritage significance: a guide for minor works with limited impact’ published by Heritage NSW.</w:t>
            </w:r>
          </w:p>
        </w:tc>
        <w:tc>
          <w:tcPr>
            <w:tcW w:w="850" w:type="dxa"/>
          </w:tcPr>
          <w:p w14:paraId="408A6F9E" w14:textId="7840B777" w:rsidR="00711B16" w:rsidRPr="00321A62" w:rsidRDefault="00711B16" w:rsidP="002E4376">
            <w:pPr>
              <w:jc w:val="center"/>
              <w:rPr>
                <w:rFonts w:ascii="Arial" w:hAnsi="Arial" w:cs="Arial"/>
              </w:rPr>
            </w:pPr>
            <w:r w:rsidRPr="00321A62">
              <w:rPr>
                <w:rFonts w:ascii="Arial" w:hAnsi="Arial" w:cs="Arial"/>
              </w:rPr>
              <w:t>□</w:t>
            </w:r>
          </w:p>
        </w:tc>
      </w:tr>
      <w:tr w:rsidR="00321A62" w:rsidRPr="00321A62" w14:paraId="3AD06924" w14:textId="77777777" w:rsidTr="00711B16">
        <w:tc>
          <w:tcPr>
            <w:tcW w:w="421" w:type="dxa"/>
          </w:tcPr>
          <w:p w14:paraId="58780BC1" w14:textId="21D0FEA7" w:rsidR="00711B16" w:rsidRPr="00321A62" w:rsidRDefault="00EB731C" w:rsidP="002E4376">
            <w:pPr>
              <w:rPr>
                <w:rFonts w:ascii="Arial" w:hAnsi="Arial" w:cs="Arial"/>
              </w:rPr>
            </w:pPr>
            <w:r w:rsidRPr="00321A62">
              <w:rPr>
                <w:rFonts w:ascii="Arial" w:hAnsi="Arial" w:cs="Arial"/>
              </w:rPr>
              <w:t>2c)</w:t>
            </w:r>
          </w:p>
        </w:tc>
        <w:tc>
          <w:tcPr>
            <w:tcW w:w="7938" w:type="dxa"/>
          </w:tcPr>
          <w:p w14:paraId="746652BD" w14:textId="5BA22CDC" w:rsidR="00711B16" w:rsidRPr="00321A62" w:rsidRDefault="00EB731C" w:rsidP="002E4376">
            <w:pPr>
              <w:rPr>
                <w:rFonts w:ascii="Arial" w:hAnsi="Arial" w:cs="Arial"/>
              </w:rPr>
            </w:pPr>
            <w:r w:rsidRPr="00321A62">
              <w:rPr>
                <w:rFonts w:ascii="Arial" w:hAnsi="Arial" w:cs="Arial"/>
              </w:rPr>
              <w:t>Any disturbance or excavation of land that constitutes minor works involving limited impact to relics of local heritage significance as demonstrated by a heritage management document, such as an Archaeological Assessment, completed within the last five years.</w:t>
            </w:r>
          </w:p>
        </w:tc>
        <w:tc>
          <w:tcPr>
            <w:tcW w:w="850" w:type="dxa"/>
          </w:tcPr>
          <w:p w14:paraId="14812110" w14:textId="586E2360" w:rsidR="00711B16" w:rsidRPr="00321A62" w:rsidRDefault="00711B16" w:rsidP="002E4376">
            <w:pPr>
              <w:jc w:val="center"/>
              <w:rPr>
                <w:rFonts w:ascii="Arial" w:hAnsi="Arial" w:cs="Arial"/>
              </w:rPr>
            </w:pPr>
            <w:r w:rsidRPr="00321A62">
              <w:rPr>
                <w:rFonts w:ascii="Arial" w:hAnsi="Arial" w:cs="Arial"/>
              </w:rPr>
              <w:t>□</w:t>
            </w:r>
          </w:p>
        </w:tc>
      </w:tr>
      <w:tr w:rsidR="00321A62" w:rsidRPr="00321A62" w14:paraId="63A3B562" w14:textId="77777777" w:rsidTr="00711B16">
        <w:tc>
          <w:tcPr>
            <w:tcW w:w="421" w:type="dxa"/>
          </w:tcPr>
          <w:p w14:paraId="7785BB9D" w14:textId="23CF4EAE" w:rsidR="00711B16" w:rsidRPr="00321A62" w:rsidRDefault="00EB731C" w:rsidP="002E4376">
            <w:pPr>
              <w:rPr>
                <w:rFonts w:ascii="Arial" w:hAnsi="Arial" w:cs="Arial"/>
              </w:rPr>
            </w:pPr>
            <w:r w:rsidRPr="00321A62">
              <w:rPr>
                <w:rFonts w:ascii="Arial" w:hAnsi="Arial" w:cs="Arial"/>
              </w:rPr>
              <w:t>2d)</w:t>
            </w:r>
          </w:p>
        </w:tc>
        <w:tc>
          <w:tcPr>
            <w:tcW w:w="7938" w:type="dxa"/>
          </w:tcPr>
          <w:p w14:paraId="685E6929" w14:textId="5C30B9FE" w:rsidR="00711B16" w:rsidRPr="00321A62" w:rsidRDefault="00EB731C" w:rsidP="002E4376">
            <w:pPr>
              <w:rPr>
                <w:rFonts w:ascii="Arial" w:hAnsi="Arial" w:cs="Arial"/>
              </w:rPr>
            </w:pPr>
            <w:r w:rsidRPr="00321A62">
              <w:rPr>
                <w:rFonts w:ascii="Arial" w:hAnsi="Arial" w:cs="Arial"/>
              </w:rPr>
              <w:t>Any disturbance or excavation of land for archaeological test excavation of relics of local heritage significance completed in accordance with the guideline ‘Relics of local heritage significance: a guide for archaeological test excavation’ published by Heritage NSW.</w:t>
            </w:r>
          </w:p>
        </w:tc>
        <w:tc>
          <w:tcPr>
            <w:tcW w:w="850" w:type="dxa"/>
          </w:tcPr>
          <w:p w14:paraId="08F536FE" w14:textId="0E239416" w:rsidR="00711B16" w:rsidRPr="00321A62" w:rsidRDefault="00711B16" w:rsidP="002E4376">
            <w:pPr>
              <w:jc w:val="center"/>
              <w:rPr>
                <w:rFonts w:ascii="Arial" w:hAnsi="Arial" w:cs="Arial"/>
              </w:rPr>
            </w:pPr>
            <w:r w:rsidRPr="00321A62">
              <w:rPr>
                <w:rFonts w:ascii="Arial" w:hAnsi="Arial" w:cs="Arial"/>
              </w:rPr>
              <w:t>□</w:t>
            </w:r>
          </w:p>
        </w:tc>
      </w:tr>
      <w:tr w:rsidR="00321A62" w:rsidRPr="00321A62" w14:paraId="69779424" w14:textId="77777777" w:rsidTr="00711B16">
        <w:tc>
          <w:tcPr>
            <w:tcW w:w="421" w:type="dxa"/>
          </w:tcPr>
          <w:p w14:paraId="4BE07D5C" w14:textId="47838985" w:rsidR="00EB731C" w:rsidRPr="00321A62" w:rsidRDefault="00EB731C" w:rsidP="002E4376">
            <w:pPr>
              <w:rPr>
                <w:rFonts w:ascii="Arial" w:hAnsi="Arial" w:cs="Arial"/>
              </w:rPr>
            </w:pPr>
            <w:r w:rsidRPr="00321A62">
              <w:rPr>
                <w:rFonts w:ascii="Arial" w:hAnsi="Arial" w:cs="Arial"/>
              </w:rPr>
              <w:t>2e)</w:t>
            </w:r>
          </w:p>
        </w:tc>
        <w:tc>
          <w:tcPr>
            <w:tcW w:w="7938" w:type="dxa"/>
          </w:tcPr>
          <w:p w14:paraId="7E361A32" w14:textId="55A7E250" w:rsidR="00EB731C" w:rsidRPr="00321A62" w:rsidRDefault="00EB731C" w:rsidP="002E4376">
            <w:pPr>
              <w:rPr>
                <w:rFonts w:ascii="Arial" w:hAnsi="Arial" w:cs="Arial"/>
              </w:rPr>
            </w:pPr>
            <w:r w:rsidRPr="00321A62">
              <w:rPr>
                <w:rFonts w:ascii="Arial" w:hAnsi="Arial" w:cs="Arial"/>
              </w:rPr>
              <w:t>Any disturbance or excavation of land for archaeological monitoring of relics of local heritage significance completed in accordance with the guideline ‘Relics of local heritage significance: a guide for archaeological monitoring’ published by Heritage NSW.</w:t>
            </w:r>
          </w:p>
        </w:tc>
        <w:tc>
          <w:tcPr>
            <w:tcW w:w="850" w:type="dxa"/>
          </w:tcPr>
          <w:p w14:paraId="7C97DFF4" w14:textId="77777777" w:rsidR="00EB731C" w:rsidRPr="00321A62" w:rsidRDefault="00EB731C" w:rsidP="002E4376">
            <w:pPr>
              <w:jc w:val="center"/>
              <w:rPr>
                <w:rFonts w:ascii="Arial" w:hAnsi="Arial" w:cs="Arial"/>
              </w:rPr>
            </w:pPr>
          </w:p>
        </w:tc>
      </w:tr>
      <w:tr w:rsidR="00321A62" w:rsidRPr="00321A62" w14:paraId="45525036" w14:textId="77777777" w:rsidTr="00711B16">
        <w:tc>
          <w:tcPr>
            <w:tcW w:w="421" w:type="dxa"/>
            <w:vMerge w:val="restart"/>
          </w:tcPr>
          <w:p w14:paraId="77F5DC0D" w14:textId="12B269F9" w:rsidR="00711B16" w:rsidRPr="00321A62" w:rsidRDefault="00EB731C" w:rsidP="002E4376">
            <w:pPr>
              <w:rPr>
                <w:rFonts w:ascii="Arial" w:hAnsi="Arial" w:cs="Arial"/>
              </w:rPr>
            </w:pPr>
            <w:r w:rsidRPr="00321A62">
              <w:rPr>
                <w:rFonts w:ascii="Arial" w:hAnsi="Arial" w:cs="Arial"/>
              </w:rPr>
              <w:t>2f)</w:t>
            </w:r>
          </w:p>
        </w:tc>
        <w:tc>
          <w:tcPr>
            <w:tcW w:w="7938" w:type="dxa"/>
          </w:tcPr>
          <w:p w14:paraId="3876157D" w14:textId="35DE95E2" w:rsidR="00711B16" w:rsidRPr="00321A62" w:rsidRDefault="00EB731C" w:rsidP="002E4376">
            <w:pPr>
              <w:rPr>
                <w:rFonts w:ascii="Arial" w:hAnsi="Arial" w:cs="Arial"/>
              </w:rPr>
            </w:pPr>
            <w:r w:rsidRPr="00321A62">
              <w:rPr>
                <w:rFonts w:ascii="Arial" w:hAnsi="Arial" w:cs="Arial"/>
              </w:rPr>
              <w:t>Any disturbance or excavation of land:</w:t>
            </w:r>
          </w:p>
        </w:tc>
        <w:tc>
          <w:tcPr>
            <w:tcW w:w="850" w:type="dxa"/>
          </w:tcPr>
          <w:p w14:paraId="25232BE9" w14:textId="2A173424" w:rsidR="00711B16" w:rsidRPr="00321A62" w:rsidRDefault="00711B16" w:rsidP="002E4376">
            <w:pPr>
              <w:jc w:val="center"/>
              <w:rPr>
                <w:rFonts w:ascii="Arial" w:hAnsi="Arial" w:cs="Arial"/>
              </w:rPr>
            </w:pPr>
            <w:r w:rsidRPr="00321A62">
              <w:rPr>
                <w:rFonts w:ascii="Arial" w:hAnsi="Arial" w:cs="Arial"/>
              </w:rPr>
              <w:t>□</w:t>
            </w:r>
          </w:p>
        </w:tc>
      </w:tr>
      <w:tr w:rsidR="00321A62" w:rsidRPr="00321A62" w14:paraId="6FACD758" w14:textId="77777777" w:rsidTr="00711B16">
        <w:tc>
          <w:tcPr>
            <w:tcW w:w="421" w:type="dxa"/>
            <w:vMerge/>
          </w:tcPr>
          <w:p w14:paraId="7B87C3E1" w14:textId="77777777" w:rsidR="00711B16" w:rsidRPr="00321A62" w:rsidRDefault="00711B16" w:rsidP="002E4376">
            <w:pPr>
              <w:rPr>
                <w:rFonts w:ascii="Arial" w:hAnsi="Arial" w:cs="Arial"/>
              </w:rPr>
            </w:pPr>
          </w:p>
        </w:tc>
        <w:tc>
          <w:tcPr>
            <w:tcW w:w="7938" w:type="dxa"/>
          </w:tcPr>
          <w:p w14:paraId="073948DA" w14:textId="0AE226EE" w:rsidR="00711B16" w:rsidRPr="00321A62" w:rsidRDefault="00EB731C" w:rsidP="002E4376">
            <w:pPr>
              <w:rPr>
                <w:rFonts w:ascii="Arial" w:hAnsi="Arial" w:cs="Arial"/>
              </w:rPr>
            </w:pPr>
            <w:r w:rsidRPr="00321A62">
              <w:rPr>
                <w:rFonts w:ascii="Arial" w:hAnsi="Arial" w:cs="Arial"/>
              </w:rPr>
              <w:t>i</w:t>
            </w:r>
            <w:r w:rsidR="00711B16" w:rsidRPr="00321A62">
              <w:rPr>
                <w:rFonts w:ascii="Arial" w:hAnsi="Arial" w:cs="Arial"/>
              </w:rPr>
              <w:t xml:space="preserve">) </w:t>
            </w:r>
            <w:r w:rsidRPr="00321A62">
              <w:rPr>
                <w:rFonts w:ascii="Arial" w:hAnsi="Arial" w:cs="Arial"/>
              </w:rPr>
              <w:t>for the purpose of exposing underground utility services infrastructure which occurs within an existing service trench and will not affect any other relics;</w:t>
            </w:r>
          </w:p>
        </w:tc>
        <w:tc>
          <w:tcPr>
            <w:tcW w:w="850" w:type="dxa"/>
          </w:tcPr>
          <w:p w14:paraId="3BAC8F4A" w14:textId="7667501A" w:rsidR="00711B16" w:rsidRPr="00321A62" w:rsidRDefault="00711B16" w:rsidP="002E4376">
            <w:pPr>
              <w:jc w:val="center"/>
              <w:rPr>
                <w:rFonts w:ascii="Arial" w:hAnsi="Arial" w:cs="Arial"/>
              </w:rPr>
            </w:pPr>
            <w:r w:rsidRPr="00321A62">
              <w:rPr>
                <w:rFonts w:ascii="Arial" w:hAnsi="Arial" w:cs="Arial"/>
              </w:rPr>
              <w:t>□</w:t>
            </w:r>
          </w:p>
        </w:tc>
      </w:tr>
      <w:tr w:rsidR="00321A62" w:rsidRPr="00321A62" w14:paraId="3BD9543D" w14:textId="77777777" w:rsidTr="00711B16">
        <w:tc>
          <w:tcPr>
            <w:tcW w:w="421" w:type="dxa"/>
            <w:vMerge/>
          </w:tcPr>
          <w:p w14:paraId="1D44C382" w14:textId="77777777" w:rsidR="00711B16" w:rsidRPr="00321A62" w:rsidRDefault="00711B16" w:rsidP="002E4376">
            <w:pPr>
              <w:rPr>
                <w:rFonts w:ascii="Arial" w:hAnsi="Arial" w:cs="Arial"/>
              </w:rPr>
            </w:pPr>
          </w:p>
        </w:tc>
        <w:tc>
          <w:tcPr>
            <w:tcW w:w="7938" w:type="dxa"/>
          </w:tcPr>
          <w:p w14:paraId="6D0CAAB1" w14:textId="48A1922F" w:rsidR="00711B16" w:rsidRPr="00321A62" w:rsidRDefault="00EB731C" w:rsidP="002E4376">
            <w:pPr>
              <w:rPr>
                <w:rFonts w:ascii="Arial" w:hAnsi="Arial" w:cs="Arial"/>
              </w:rPr>
            </w:pPr>
            <w:r w:rsidRPr="00321A62">
              <w:rPr>
                <w:rFonts w:ascii="Arial" w:hAnsi="Arial" w:cs="Arial"/>
              </w:rPr>
              <w:t>ii</w:t>
            </w:r>
            <w:r w:rsidR="00711B16" w:rsidRPr="00321A62">
              <w:rPr>
                <w:rFonts w:ascii="Arial" w:hAnsi="Arial" w:cs="Arial"/>
              </w:rPr>
              <w:t xml:space="preserve">) </w:t>
            </w:r>
            <w:r w:rsidRPr="00321A62">
              <w:rPr>
                <w:rFonts w:ascii="Arial" w:hAnsi="Arial" w:cs="Arial"/>
              </w:rPr>
              <w:t>to carry out inspections or emergency maintenance or repair on underground utility services with due care taken to avoid effects on any other relics;</w:t>
            </w:r>
          </w:p>
        </w:tc>
        <w:tc>
          <w:tcPr>
            <w:tcW w:w="850" w:type="dxa"/>
          </w:tcPr>
          <w:p w14:paraId="19FD4BE1" w14:textId="17933EE9" w:rsidR="00711B16" w:rsidRPr="00321A62" w:rsidRDefault="00711B16" w:rsidP="002E4376">
            <w:pPr>
              <w:jc w:val="center"/>
              <w:rPr>
                <w:rFonts w:ascii="Arial" w:hAnsi="Arial" w:cs="Arial"/>
              </w:rPr>
            </w:pPr>
            <w:r w:rsidRPr="00321A62">
              <w:rPr>
                <w:rFonts w:ascii="Arial" w:hAnsi="Arial" w:cs="Arial"/>
              </w:rPr>
              <w:t>□</w:t>
            </w:r>
          </w:p>
        </w:tc>
      </w:tr>
      <w:tr w:rsidR="00321A62" w:rsidRPr="00321A62" w14:paraId="46C5450F" w14:textId="77777777" w:rsidTr="00711B16">
        <w:tc>
          <w:tcPr>
            <w:tcW w:w="421" w:type="dxa"/>
            <w:vMerge/>
          </w:tcPr>
          <w:p w14:paraId="7AD122D7" w14:textId="77777777" w:rsidR="00711B16" w:rsidRPr="00321A62" w:rsidRDefault="00711B16" w:rsidP="002E4376">
            <w:pPr>
              <w:rPr>
                <w:rFonts w:ascii="Arial" w:hAnsi="Arial" w:cs="Arial"/>
              </w:rPr>
            </w:pPr>
          </w:p>
        </w:tc>
        <w:tc>
          <w:tcPr>
            <w:tcW w:w="7938" w:type="dxa"/>
          </w:tcPr>
          <w:p w14:paraId="1A22B3CC" w14:textId="0C812002" w:rsidR="00711B16" w:rsidRPr="00321A62" w:rsidRDefault="00711B16" w:rsidP="002E4376">
            <w:pPr>
              <w:rPr>
                <w:rFonts w:ascii="Arial" w:hAnsi="Arial" w:cs="Arial"/>
              </w:rPr>
            </w:pPr>
            <w:r w:rsidRPr="00321A62">
              <w:rPr>
                <w:rFonts w:ascii="Arial" w:hAnsi="Arial" w:cs="Arial"/>
              </w:rPr>
              <w:t xml:space="preserve"> </w:t>
            </w:r>
            <w:r w:rsidR="00EB731C" w:rsidRPr="00321A62">
              <w:rPr>
                <w:rFonts w:ascii="Arial" w:hAnsi="Arial" w:cs="Arial"/>
              </w:rPr>
              <w:t>iii) to maintain, repair, or replace underground utility services to buildings which will not affect any other relics;</w:t>
            </w:r>
          </w:p>
        </w:tc>
        <w:tc>
          <w:tcPr>
            <w:tcW w:w="850" w:type="dxa"/>
          </w:tcPr>
          <w:p w14:paraId="40585487" w14:textId="276A2DD0" w:rsidR="00711B16" w:rsidRPr="00321A62" w:rsidRDefault="00711B16" w:rsidP="002E4376">
            <w:pPr>
              <w:jc w:val="center"/>
              <w:rPr>
                <w:rFonts w:ascii="Arial" w:hAnsi="Arial" w:cs="Arial"/>
              </w:rPr>
            </w:pPr>
            <w:r w:rsidRPr="00321A62">
              <w:rPr>
                <w:rFonts w:ascii="Arial" w:hAnsi="Arial" w:cs="Arial"/>
              </w:rPr>
              <w:t>□</w:t>
            </w:r>
          </w:p>
        </w:tc>
      </w:tr>
      <w:tr w:rsidR="00321A62" w:rsidRPr="00321A62" w14:paraId="7B31F343" w14:textId="77777777" w:rsidTr="00711B16">
        <w:tc>
          <w:tcPr>
            <w:tcW w:w="421" w:type="dxa"/>
            <w:vMerge/>
          </w:tcPr>
          <w:p w14:paraId="6362EF99" w14:textId="77777777" w:rsidR="00711B16" w:rsidRPr="00321A62" w:rsidRDefault="00711B16" w:rsidP="002E4376">
            <w:pPr>
              <w:rPr>
                <w:rFonts w:ascii="Arial" w:hAnsi="Arial" w:cs="Arial"/>
              </w:rPr>
            </w:pPr>
          </w:p>
        </w:tc>
        <w:tc>
          <w:tcPr>
            <w:tcW w:w="7938" w:type="dxa"/>
          </w:tcPr>
          <w:p w14:paraId="18F72007" w14:textId="67191ACB" w:rsidR="00711B16" w:rsidRPr="00321A62" w:rsidRDefault="00EB731C" w:rsidP="002E4376">
            <w:pPr>
              <w:rPr>
                <w:rFonts w:ascii="Arial" w:hAnsi="Arial" w:cs="Arial"/>
              </w:rPr>
            </w:pPr>
            <w:r w:rsidRPr="00321A62">
              <w:rPr>
                <w:rFonts w:ascii="Arial" w:hAnsi="Arial" w:cs="Arial"/>
              </w:rPr>
              <w:t>iv) to maintain or repair the foundations of an existing building which will not affect any associated relics; or</w:t>
            </w:r>
          </w:p>
        </w:tc>
        <w:tc>
          <w:tcPr>
            <w:tcW w:w="850" w:type="dxa"/>
          </w:tcPr>
          <w:p w14:paraId="5B945C45" w14:textId="417FF279" w:rsidR="00711B16" w:rsidRPr="00321A62" w:rsidRDefault="00711B16" w:rsidP="002E4376">
            <w:pPr>
              <w:jc w:val="center"/>
              <w:rPr>
                <w:rFonts w:ascii="Arial" w:hAnsi="Arial" w:cs="Arial"/>
              </w:rPr>
            </w:pPr>
            <w:r w:rsidRPr="00321A62">
              <w:rPr>
                <w:rFonts w:ascii="Arial" w:hAnsi="Arial" w:cs="Arial"/>
              </w:rPr>
              <w:t>□</w:t>
            </w:r>
          </w:p>
        </w:tc>
      </w:tr>
      <w:tr w:rsidR="00321A62" w:rsidRPr="00321A62" w14:paraId="7ABCA274" w14:textId="77777777" w:rsidTr="00711B16">
        <w:tc>
          <w:tcPr>
            <w:tcW w:w="421" w:type="dxa"/>
            <w:vMerge/>
          </w:tcPr>
          <w:p w14:paraId="2F6A1D7F" w14:textId="77777777" w:rsidR="00711B16" w:rsidRPr="00321A62" w:rsidRDefault="00711B16" w:rsidP="002E4376">
            <w:pPr>
              <w:rPr>
                <w:rFonts w:ascii="Arial" w:hAnsi="Arial" w:cs="Arial"/>
              </w:rPr>
            </w:pPr>
          </w:p>
        </w:tc>
        <w:tc>
          <w:tcPr>
            <w:tcW w:w="7938" w:type="dxa"/>
          </w:tcPr>
          <w:p w14:paraId="01B3573A" w14:textId="790652CD" w:rsidR="00711B16" w:rsidRPr="00321A62" w:rsidRDefault="00EB731C" w:rsidP="002E4376">
            <w:pPr>
              <w:rPr>
                <w:rFonts w:ascii="Arial" w:hAnsi="Arial" w:cs="Arial"/>
              </w:rPr>
            </w:pPr>
            <w:r w:rsidRPr="00321A62">
              <w:rPr>
                <w:rFonts w:ascii="Arial" w:hAnsi="Arial" w:cs="Arial"/>
              </w:rPr>
              <w:t>v)</w:t>
            </w:r>
            <w:r w:rsidR="00711B16" w:rsidRPr="00321A62">
              <w:rPr>
                <w:rFonts w:ascii="Arial" w:hAnsi="Arial" w:cs="Arial"/>
              </w:rPr>
              <w:t xml:space="preserve"> to expose survey marks for use in conducting a land survey.</w:t>
            </w:r>
          </w:p>
        </w:tc>
        <w:tc>
          <w:tcPr>
            <w:tcW w:w="850" w:type="dxa"/>
          </w:tcPr>
          <w:p w14:paraId="582603E4" w14:textId="2B34AC46" w:rsidR="00711B16" w:rsidRPr="00321A62" w:rsidRDefault="00711B16" w:rsidP="002E4376">
            <w:pPr>
              <w:jc w:val="center"/>
              <w:rPr>
                <w:rFonts w:ascii="Arial" w:hAnsi="Arial" w:cs="Arial"/>
              </w:rPr>
            </w:pPr>
            <w:r w:rsidRPr="00321A62">
              <w:rPr>
                <w:rFonts w:ascii="Arial" w:hAnsi="Arial" w:cs="Arial"/>
              </w:rPr>
              <w:t>□</w:t>
            </w:r>
          </w:p>
        </w:tc>
      </w:tr>
    </w:tbl>
    <w:p w14:paraId="2F7CEAC9" w14:textId="2BD574C0" w:rsidR="009819A6" w:rsidRPr="00321A62" w:rsidRDefault="00970B7B" w:rsidP="00171B85">
      <w:pPr>
        <w:pStyle w:val="Heading2"/>
      </w:pPr>
      <w:r w:rsidRPr="00321A62">
        <w:t>Activity/</w:t>
      </w:r>
      <w:r w:rsidR="00F3073D" w:rsidRPr="00321A62">
        <w:t>w</w:t>
      </w:r>
      <w:r w:rsidRPr="00321A62">
        <w:t xml:space="preserve">orks </w:t>
      </w:r>
      <w:r w:rsidR="00F3073D" w:rsidRPr="00321A62">
        <w:t>p</w:t>
      </w:r>
      <w:r w:rsidRPr="00321A62">
        <w:t>roposal</w:t>
      </w:r>
    </w:p>
    <w:p w14:paraId="3D7B73F4" w14:textId="3B1BAB06" w:rsidR="00F362F1" w:rsidRPr="00321A62" w:rsidRDefault="00F362F1" w:rsidP="00F362F1">
      <w:pPr>
        <w:rPr>
          <w:rFonts w:ascii="Arial" w:hAnsi="Arial" w:cs="Arial"/>
        </w:rPr>
      </w:pPr>
      <w:r w:rsidRPr="00321A62">
        <w:rPr>
          <w:rFonts w:ascii="Arial" w:hAnsi="Arial" w:cs="Arial"/>
        </w:rPr>
        <w:t>Description of works:</w:t>
      </w:r>
    </w:p>
    <w:tbl>
      <w:tblPr>
        <w:tblStyle w:val="TableGrid"/>
        <w:tblW w:w="9301" w:type="dxa"/>
        <w:tblLook w:val="04A0" w:firstRow="1" w:lastRow="0" w:firstColumn="1" w:lastColumn="0" w:noHBand="0" w:noVBand="1"/>
      </w:tblPr>
      <w:tblGrid>
        <w:gridCol w:w="9301"/>
      </w:tblGrid>
      <w:tr w:rsidR="00321A62" w:rsidRPr="00321A62" w14:paraId="6ADA76B0" w14:textId="77777777" w:rsidTr="00D9515D">
        <w:trPr>
          <w:trHeight w:val="2306"/>
        </w:trPr>
        <w:tc>
          <w:tcPr>
            <w:tcW w:w="9301" w:type="dxa"/>
          </w:tcPr>
          <w:p w14:paraId="441C1E26" w14:textId="77777777" w:rsidR="00F362F1" w:rsidRPr="00321A62" w:rsidRDefault="00F362F1" w:rsidP="00F07AC9">
            <w:pPr>
              <w:rPr>
                <w:rFonts w:ascii="Arial" w:hAnsi="Arial" w:cs="Arial"/>
              </w:rPr>
            </w:pPr>
          </w:p>
          <w:p w14:paraId="05BD6EBA" w14:textId="77777777" w:rsidR="00F362F1" w:rsidRPr="00321A62" w:rsidRDefault="00F362F1" w:rsidP="00F07AC9">
            <w:pPr>
              <w:rPr>
                <w:rFonts w:ascii="Arial" w:hAnsi="Arial" w:cs="Arial"/>
              </w:rPr>
            </w:pPr>
          </w:p>
          <w:p w14:paraId="4F4D7DA8" w14:textId="77777777" w:rsidR="00F362F1" w:rsidRPr="00321A62" w:rsidRDefault="00F362F1" w:rsidP="00F07AC9">
            <w:pPr>
              <w:rPr>
                <w:rFonts w:ascii="Arial" w:hAnsi="Arial" w:cs="Arial"/>
              </w:rPr>
            </w:pPr>
          </w:p>
        </w:tc>
      </w:tr>
    </w:tbl>
    <w:p w14:paraId="7A4A897C" w14:textId="2738E986" w:rsidR="002E4376" w:rsidRPr="00321A62" w:rsidRDefault="00F362F1">
      <w:pPr>
        <w:rPr>
          <w:rFonts w:ascii="Arial" w:hAnsi="Arial" w:cs="Arial"/>
        </w:rPr>
      </w:pPr>
      <w:r w:rsidRPr="00321A62">
        <w:rPr>
          <w:rFonts w:ascii="Arial" w:hAnsi="Arial" w:cs="Arial"/>
        </w:rPr>
        <w:lastRenderedPageBreak/>
        <w:t>(Include at a minimum what the activity/work is, how it will be carried out, what parts of the relic it affects</w:t>
      </w:r>
      <w:r w:rsidR="00576D36" w:rsidRPr="00321A62">
        <w:rPr>
          <w:rFonts w:ascii="Arial" w:hAnsi="Arial" w:cs="Arial"/>
        </w:rPr>
        <w:t>.</w:t>
      </w:r>
      <w:r w:rsidR="0093332F" w:rsidRPr="00321A62">
        <w:rPr>
          <w:rFonts w:ascii="Arial" w:hAnsi="Arial" w:cs="Arial"/>
        </w:rPr>
        <w:t xml:space="preserve"> </w:t>
      </w:r>
      <w:r w:rsidR="00EB49C1" w:rsidRPr="00321A62">
        <w:rPr>
          <w:rFonts w:ascii="Arial" w:hAnsi="Arial" w:cs="Arial"/>
        </w:rPr>
        <w:t xml:space="preserve">These exceptions </w:t>
      </w:r>
      <w:r w:rsidR="00321A62" w:rsidRPr="00321A62">
        <w:rPr>
          <w:rFonts w:ascii="Arial" w:hAnsi="Arial" w:cs="Arial"/>
          <w:b/>
        </w:rPr>
        <w:t>do not</w:t>
      </w:r>
      <w:r w:rsidR="00EB49C1" w:rsidRPr="00321A62">
        <w:rPr>
          <w:rFonts w:ascii="Arial" w:hAnsi="Arial" w:cs="Arial"/>
        </w:rPr>
        <w:t xml:space="preserve"> apply to relics of State heritage significance or to any relic that is State Heritage Register listed or subject to an interim heritage order.</w:t>
      </w:r>
      <w:r w:rsidRPr="00321A62">
        <w:rPr>
          <w:rFonts w:ascii="Arial" w:hAnsi="Arial" w:cs="Arial"/>
        </w:rPr>
        <w:t>).</w:t>
      </w:r>
    </w:p>
    <w:p w14:paraId="2CCD14B1" w14:textId="77777777" w:rsidR="00321A62" w:rsidRPr="00321A62" w:rsidRDefault="00321A62">
      <w:pPr>
        <w:rPr>
          <w:rFonts w:ascii="Arial" w:hAnsi="Arial" w:cs="Arial"/>
        </w:rPr>
      </w:pPr>
    </w:p>
    <w:p w14:paraId="504957AF" w14:textId="77777777" w:rsidR="00321A62" w:rsidRPr="00321A62" w:rsidRDefault="00321A62">
      <w:pPr>
        <w:rPr>
          <w:rFonts w:ascii="Arial" w:hAnsi="Arial" w:cs="Arial"/>
        </w:rPr>
      </w:pPr>
    </w:p>
    <w:p w14:paraId="52BD9A57" w14:textId="529F9CA5" w:rsidR="00514BAB" w:rsidRPr="00321A62" w:rsidRDefault="001E03FF">
      <w:pPr>
        <w:rPr>
          <w:rFonts w:ascii="Arial" w:hAnsi="Arial" w:cs="Arial"/>
        </w:rPr>
      </w:pPr>
      <w:r w:rsidRPr="00321A62">
        <w:rPr>
          <w:rFonts w:ascii="Arial" w:hAnsi="Arial" w:cs="Arial"/>
        </w:rPr>
        <w:t>Was</w:t>
      </w:r>
      <w:r w:rsidR="00514BAB" w:rsidRPr="00321A62">
        <w:rPr>
          <w:rFonts w:ascii="Arial" w:hAnsi="Arial" w:cs="Arial"/>
        </w:rPr>
        <w:t xml:space="preserve"> p</w:t>
      </w:r>
      <w:r w:rsidRPr="00321A62">
        <w:rPr>
          <w:rFonts w:ascii="Arial" w:hAnsi="Arial" w:cs="Arial"/>
        </w:rPr>
        <w:t xml:space="preserve">rofessional advice sought to use the </w:t>
      </w:r>
      <w:r w:rsidR="00F362F1" w:rsidRPr="00321A62">
        <w:rPr>
          <w:rFonts w:ascii="Arial" w:hAnsi="Arial" w:cs="Arial"/>
        </w:rPr>
        <w:t xml:space="preserve">exception </w:t>
      </w:r>
      <w:r w:rsidRPr="00321A62">
        <w:rPr>
          <w:rFonts w:ascii="Arial" w:hAnsi="Arial" w:cs="Arial"/>
        </w:rPr>
        <w:t xml:space="preserve">(even if it was not required by the </w:t>
      </w:r>
      <w:r w:rsidR="00F362F1" w:rsidRPr="00321A62">
        <w:rPr>
          <w:rFonts w:ascii="Arial" w:hAnsi="Arial" w:cs="Arial"/>
        </w:rPr>
        <w:t>guidelines</w:t>
      </w:r>
      <w:r w:rsidRPr="00321A62">
        <w:rPr>
          <w:rFonts w:ascii="Arial" w:hAnsi="Arial" w:cs="Arial"/>
        </w:rPr>
        <w:t xml:space="preserve">)? </w:t>
      </w:r>
    </w:p>
    <w:p w14:paraId="65FCD418" w14:textId="224BD881" w:rsidR="001E03FF" w:rsidRPr="00321A62" w:rsidRDefault="001E03FF">
      <w:pPr>
        <w:rPr>
          <w:rFonts w:ascii="Arial" w:hAnsi="Arial" w:cs="Arial"/>
        </w:rPr>
      </w:pPr>
      <w:r w:rsidRPr="00321A62">
        <w:rPr>
          <w:rFonts w:ascii="Arial" w:hAnsi="Arial" w:cs="Arial"/>
        </w:rPr>
        <w:t xml:space="preserve">Yes: </w:t>
      </w:r>
      <w:sdt>
        <w:sdtPr>
          <w:rPr>
            <w:rFonts w:ascii="Arial" w:hAnsi="Arial" w:cs="Arial"/>
          </w:rPr>
          <w:alias w:val="Yes"/>
          <w:tag w:val="Yes"/>
          <w:id w:val="-1238245109"/>
          <w14:checkbox>
            <w14:checked w14:val="0"/>
            <w14:checkedState w14:val="2612" w14:font="MS Gothic"/>
            <w14:uncheckedState w14:val="2610" w14:font="MS Gothic"/>
          </w14:checkbox>
        </w:sdtPr>
        <w:sdtEndPr/>
        <w:sdtContent>
          <w:r w:rsidRPr="00321A62">
            <w:rPr>
              <w:rFonts w:ascii="Segoe UI Symbol" w:eastAsia="MS Gothic" w:hAnsi="Segoe UI Symbol" w:cs="Segoe UI Symbol"/>
            </w:rPr>
            <w:t>☐</w:t>
          </w:r>
        </w:sdtContent>
      </w:sdt>
      <w:r w:rsidRPr="00321A62">
        <w:rPr>
          <w:rFonts w:ascii="Arial" w:hAnsi="Arial" w:cs="Arial"/>
        </w:rPr>
        <w:t xml:space="preserve"> No: </w:t>
      </w:r>
      <w:sdt>
        <w:sdtPr>
          <w:rPr>
            <w:rFonts w:ascii="Arial" w:hAnsi="Arial" w:cs="Arial"/>
          </w:rPr>
          <w:id w:val="-910315968"/>
          <w14:checkbox>
            <w14:checked w14:val="0"/>
            <w14:checkedState w14:val="2612" w14:font="MS Gothic"/>
            <w14:uncheckedState w14:val="2610" w14:font="MS Gothic"/>
          </w14:checkbox>
        </w:sdtPr>
        <w:sdtEndPr/>
        <w:sdtContent>
          <w:r w:rsidRPr="00321A62">
            <w:rPr>
              <w:rFonts w:ascii="Segoe UI Symbol" w:eastAsia="MS Gothic" w:hAnsi="Segoe UI Symbol" w:cs="Segoe UI Symbol"/>
            </w:rPr>
            <w:t>☐</w:t>
          </w:r>
        </w:sdtContent>
      </w:sdt>
    </w:p>
    <w:p w14:paraId="045C6142" w14:textId="46FCF5FA" w:rsidR="005D5B39" w:rsidRPr="00321A62" w:rsidRDefault="005D5B39">
      <w:pPr>
        <w:rPr>
          <w:rFonts w:ascii="Arial" w:hAnsi="Arial" w:cs="Arial"/>
        </w:rPr>
      </w:pPr>
      <w:r w:rsidRPr="00321A62">
        <w:rPr>
          <w:rFonts w:ascii="Arial" w:hAnsi="Arial" w:cs="Arial"/>
        </w:rPr>
        <w:t>If yes</w:t>
      </w:r>
      <w:r w:rsidR="001E03FF" w:rsidRPr="00321A62">
        <w:rPr>
          <w:rFonts w:ascii="Arial" w:hAnsi="Arial" w:cs="Arial"/>
        </w:rPr>
        <w:t xml:space="preserve"> to either </w:t>
      </w:r>
      <w:r w:rsidR="000278A2" w:rsidRPr="00321A62">
        <w:rPr>
          <w:rFonts w:ascii="Arial" w:hAnsi="Arial" w:cs="Arial"/>
        </w:rPr>
        <w:t xml:space="preserve">of the above </w:t>
      </w:r>
      <w:r w:rsidR="001E03FF" w:rsidRPr="00321A62">
        <w:rPr>
          <w:rFonts w:ascii="Arial" w:hAnsi="Arial" w:cs="Arial"/>
        </w:rPr>
        <w:t>question</w:t>
      </w:r>
      <w:r w:rsidR="000278A2" w:rsidRPr="00321A62">
        <w:rPr>
          <w:rFonts w:ascii="Arial" w:hAnsi="Arial" w:cs="Arial"/>
        </w:rPr>
        <w:t>s</w:t>
      </w:r>
      <w:r w:rsidR="001E03FF" w:rsidRPr="00321A62">
        <w:rPr>
          <w:rFonts w:ascii="Arial" w:hAnsi="Arial" w:cs="Arial"/>
        </w:rPr>
        <w:t xml:space="preserve"> on professional advice</w:t>
      </w:r>
      <w:r w:rsidRPr="00321A62">
        <w:rPr>
          <w:rFonts w:ascii="Arial" w:hAnsi="Arial" w:cs="Arial"/>
        </w:rPr>
        <w:t xml:space="preserve">, complete </w:t>
      </w:r>
      <w:r w:rsidR="001E03FF" w:rsidRPr="00321A62">
        <w:rPr>
          <w:rFonts w:ascii="Arial" w:hAnsi="Arial" w:cs="Arial"/>
        </w:rPr>
        <w:t xml:space="preserve">the table </w:t>
      </w:r>
      <w:r w:rsidRPr="00321A62">
        <w:rPr>
          <w:rFonts w:ascii="Arial" w:hAnsi="Arial" w:cs="Arial"/>
        </w:rPr>
        <w:t>below</w:t>
      </w:r>
      <w:r w:rsidR="00954E73" w:rsidRPr="00321A62">
        <w:rPr>
          <w:rFonts w:ascii="Arial" w:hAnsi="Arial" w:cs="Arial"/>
        </w:rPr>
        <w:t xml:space="preserve"> (add additional rows if required)</w:t>
      </w:r>
      <w:r w:rsidRPr="00321A62">
        <w:rPr>
          <w:rFonts w:ascii="Arial" w:hAnsi="Arial" w:cs="Arial"/>
        </w:rPr>
        <w:t>:</w:t>
      </w:r>
    </w:p>
    <w:tbl>
      <w:tblPr>
        <w:tblStyle w:val="TableGrid"/>
        <w:tblW w:w="0" w:type="auto"/>
        <w:tblLook w:val="04A0" w:firstRow="1" w:lastRow="0" w:firstColumn="1" w:lastColumn="0" w:noHBand="0" w:noVBand="1"/>
      </w:tblPr>
      <w:tblGrid>
        <w:gridCol w:w="3005"/>
        <w:gridCol w:w="3005"/>
        <w:gridCol w:w="3006"/>
      </w:tblGrid>
      <w:tr w:rsidR="00321A62" w:rsidRPr="00321A62" w14:paraId="4F95EA48" w14:textId="77777777" w:rsidTr="00A14887">
        <w:tc>
          <w:tcPr>
            <w:tcW w:w="3005" w:type="dxa"/>
          </w:tcPr>
          <w:p w14:paraId="3145E405" w14:textId="0673F710" w:rsidR="00A14887" w:rsidRPr="00321A62" w:rsidRDefault="00A14887">
            <w:pPr>
              <w:rPr>
                <w:rFonts w:ascii="Arial" w:hAnsi="Arial" w:cs="Arial"/>
              </w:rPr>
            </w:pPr>
            <w:r w:rsidRPr="00321A62">
              <w:rPr>
                <w:rFonts w:ascii="Arial" w:hAnsi="Arial" w:cs="Arial"/>
              </w:rPr>
              <w:t>Name of company/person</w:t>
            </w:r>
          </w:p>
        </w:tc>
        <w:tc>
          <w:tcPr>
            <w:tcW w:w="3005" w:type="dxa"/>
          </w:tcPr>
          <w:p w14:paraId="6149700D" w14:textId="37D3D40C" w:rsidR="00A14887" w:rsidRPr="00321A62" w:rsidRDefault="00A14887">
            <w:pPr>
              <w:rPr>
                <w:rFonts w:ascii="Arial" w:hAnsi="Arial" w:cs="Arial"/>
              </w:rPr>
            </w:pPr>
            <w:r w:rsidRPr="00321A62">
              <w:rPr>
                <w:rFonts w:ascii="Arial" w:hAnsi="Arial" w:cs="Arial"/>
              </w:rPr>
              <w:t>Date of advice</w:t>
            </w:r>
          </w:p>
        </w:tc>
        <w:tc>
          <w:tcPr>
            <w:tcW w:w="3006" w:type="dxa"/>
          </w:tcPr>
          <w:p w14:paraId="595C9390" w14:textId="6A8B8B82" w:rsidR="00A14887" w:rsidRPr="00321A62" w:rsidRDefault="00A14887">
            <w:pPr>
              <w:rPr>
                <w:rFonts w:ascii="Arial" w:hAnsi="Arial" w:cs="Arial"/>
              </w:rPr>
            </w:pPr>
            <w:r w:rsidRPr="00321A62">
              <w:rPr>
                <w:rFonts w:ascii="Arial" w:hAnsi="Arial" w:cs="Arial"/>
              </w:rPr>
              <w:t xml:space="preserve">Title of any </w:t>
            </w:r>
            <w:r w:rsidR="0054657E" w:rsidRPr="00321A62">
              <w:rPr>
                <w:rFonts w:ascii="Arial" w:hAnsi="Arial" w:cs="Arial"/>
              </w:rPr>
              <w:t xml:space="preserve">advice </w:t>
            </w:r>
            <w:r w:rsidRPr="00321A62">
              <w:rPr>
                <w:rFonts w:ascii="Arial" w:hAnsi="Arial" w:cs="Arial"/>
              </w:rPr>
              <w:t>document</w:t>
            </w:r>
            <w:r w:rsidR="00CD122E" w:rsidRPr="00321A62">
              <w:rPr>
                <w:rFonts w:ascii="Arial" w:hAnsi="Arial" w:cs="Arial"/>
              </w:rPr>
              <w:t xml:space="preserve"> (</w:t>
            </w:r>
            <w:r w:rsidR="00CD65C2" w:rsidRPr="00321A62">
              <w:rPr>
                <w:rFonts w:ascii="Arial" w:hAnsi="Arial" w:cs="Arial"/>
              </w:rPr>
              <w:t>a</w:t>
            </w:r>
            <w:r w:rsidR="00CD122E" w:rsidRPr="00321A62">
              <w:rPr>
                <w:rFonts w:ascii="Arial" w:hAnsi="Arial" w:cs="Arial"/>
              </w:rPr>
              <w:t xml:space="preserve">ttach the document to this record) </w:t>
            </w:r>
          </w:p>
        </w:tc>
      </w:tr>
      <w:tr w:rsidR="00321A62" w:rsidRPr="00321A62" w14:paraId="0FF74299" w14:textId="77777777" w:rsidTr="00A14887">
        <w:tc>
          <w:tcPr>
            <w:tcW w:w="3005" w:type="dxa"/>
          </w:tcPr>
          <w:p w14:paraId="4549A65F" w14:textId="77777777" w:rsidR="00A14887" w:rsidRPr="00321A62" w:rsidRDefault="00A14887">
            <w:pPr>
              <w:rPr>
                <w:rFonts w:ascii="Arial" w:hAnsi="Arial" w:cs="Arial"/>
                <w:highlight w:val="yellow"/>
              </w:rPr>
            </w:pPr>
          </w:p>
        </w:tc>
        <w:tc>
          <w:tcPr>
            <w:tcW w:w="3005" w:type="dxa"/>
          </w:tcPr>
          <w:p w14:paraId="358058AA" w14:textId="77777777" w:rsidR="00A14887" w:rsidRPr="00321A62" w:rsidRDefault="00A14887">
            <w:pPr>
              <w:rPr>
                <w:rFonts w:ascii="Arial" w:hAnsi="Arial" w:cs="Arial"/>
                <w:highlight w:val="yellow"/>
              </w:rPr>
            </w:pPr>
          </w:p>
        </w:tc>
        <w:tc>
          <w:tcPr>
            <w:tcW w:w="3006" w:type="dxa"/>
          </w:tcPr>
          <w:p w14:paraId="17D6368B" w14:textId="77777777" w:rsidR="00A14887" w:rsidRPr="00321A62" w:rsidRDefault="00A14887">
            <w:pPr>
              <w:rPr>
                <w:rFonts w:ascii="Arial" w:hAnsi="Arial" w:cs="Arial"/>
                <w:highlight w:val="yellow"/>
              </w:rPr>
            </w:pPr>
          </w:p>
        </w:tc>
      </w:tr>
      <w:tr w:rsidR="00A14887" w:rsidRPr="00321A62" w14:paraId="1102DCF1" w14:textId="77777777" w:rsidTr="00A14887">
        <w:tc>
          <w:tcPr>
            <w:tcW w:w="3005" w:type="dxa"/>
          </w:tcPr>
          <w:p w14:paraId="1BC2A1BB" w14:textId="77777777" w:rsidR="00A14887" w:rsidRPr="00321A62" w:rsidRDefault="00A14887">
            <w:pPr>
              <w:rPr>
                <w:rFonts w:ascii="Arial" w:hAnsi="Arial" w:cs="Arial"/>
                <w:highlight w:val="yellow"/>
              </w:rPr>
            </w:pPr>
          </w:p>
        </w:tc>
        <w:tc>
          <w:tcPr>
            <w:tcW w:w="3005" w:type="dxa"/>
          </w:tcPr>
          <w:p w14:paraId="14C3349D" w14:textId="77777777" w:rsidR="00A14887" w:rsidRPr="00321A62" w:rsidRDefault="00A14887">
            <w:pPr>
              <w:rPr>
                <w:rFonts w:ascii="Arial" w:hAnsi="Arial" w:cs="Arial"/>
                <w:highlight w:val="yellow"/>
              </w:rPr>
            </w:pPr>
          </w:p>
        </w:tc>
        <w:tc>
          <w:tcPr>
            <w:tcW w:w="3006" w:type="dxa"/>
          </w:tcPr>
          <w:p w14:paraId="1FC62EEC" w14:textId="77777777" w:rsidR="00A14887" w:rsidRPr="00321A62" w:rsidRDefault="00A14887">
            <w:pPr>
              <w:rPr>
                <w:rFonts w:ascii="Arial" w:hAnsi="Arial" w:cs="Arial"/>
                <w:highlight w:val="yellow"/>
              </w:rPr>
            </w:pPr>
          </w:p>
        </w:tc>
      </w:tr>
    </w:tbl>
    <w:p w14:paraId="06FC366F" w14:textId="0477D653" w:rsidR="00A14887" w:rsidRPr="00321A62" w:rsidRDefault="00A14887">
      <w:pPr>
        <w:rPr>
          <w:rFonts w:ascii="Arial" w:hAnsi="Arial" w:cs="Arial"/>
          <w:highlight w:val="yellow"/>
        </w:rPr>
      </w:pPr>
    </w:p>
    <w:tbl>
      <w:tblPr>
        <w:tblStyle w:val="TableGrid"/>
        <w:tblW w:w="0" w:type="auto"/>
        <w:tblLook w:val="04A0" w:firstRow="1" w:lastRow="0" w:firstColumn="1" w:lastColumn="0" w:noHBand="0" w:noVBand="1"/>
      </w:tblPr>
      <w:tblGrid>
        <w:gridCol w:w="1502"/>
        <w:gridCol w:w="1502"/>
        <w:gridCol w:w="1244"/>
        <w:gridCol w:w="1417"/>
        <w:gridCol w:w="1848"/>
        <w:gridCol w:w="1503"/>
      </w:tblGrid>
      <w:tr w:rsidR="00A03C57" w:rsidRPr="00321A62" w14:paraId="551B7AE0" w14:textId="77777777" w:rsidTr="00243C54">
        <w:tc>
          <w:tcPr>
            <w:tcW w:w="1502" w:type="dxa"/>
            <w:tcBorders>
              <w:top w:val="nil"/>
              <w:left w:val="nil"/>
              <w:bottom w:val="nil"/>
              <w:right w:val="single" w:sz="4" w:space="0" w:color="auto"/>
            </w:tcBorders>
          </w:tcPr>
          <w:p w14:paraId="5CE6EF5F" w14:textId="61484F17" w:rsidR="00A03C57" w:rsidRPr="00321A62" w:rsidRDefault="00A03C57">
            <w:pPr>
              <w:rPr>
                <w:rFonts w:ascii="Arial" w:hAnsi="Arial" w:cs="Arial"/>
              </w:rPr>
            </w:pPr>
            <w:r w:rsidRPr="00321A62">
              <w:rPr>
                <w:rFonts w:ascii="Arial" w:hAnsi="Arial" w:cs="Arial"/>
              </w:rPr>
              <w:t>Cost of works:</w:t>
            </w:r>
          </w:p>
        </w:tc>
        <w:tc>
          <w:tcPr>
            <w:tcW w:w="1502" w:type="dxa"/>
            <w:tcBorders>
              <w:left w:val="single" w:sz="4" w:space="0" w:color="auto"/>
              <w:right w:val="single" w:sz="4" w:space="0" w:color="auto"/>
            </w:tcBorders>
          </w:tcPr>
          <w:p w14:paraId="2279F0EC" w14:textId="2E0F15F9" w:rsidR="00A03C57" w:rsidRPr="00321A62" w:rsidRDefault="00A03C57">
            <w:pPr>
              <w:rPr>
                <w:rFonts w:ascii="Arial" w:hAnsi="Arial" w:cs="Arial"/>
              </w:rPr>
            </w:pPr>
            <w:r w:rsidRPr="00321A62">
              <w:rPr>
                <w:rFonts w:ascii="Arial" w:hAnsi="Arial" w:cs="Arial"/>
              </w:rPr>
              <w:t>$</w:t>
            </w:r>
          </w:p>
        </w:tc>
        <w:tc>
          <w:tcPr>
            <w:tcW w:w="1244" w:type="dxa"/>
            <w:tcBorders>
              <w:top w:val="nil"/>
              <w:left w:val="single" w:sz="4" w:space="0" w:color="auto"/>
              <w:bottom w:val="nil"/>
              <w:right w:val="single" w:sz="4" w:space="0" w:color="auto"/>
            </w:tcBorders>
          </w:tcPr>
          <w:p w14:paraId="3B1C464E" w14:textId="66CA45EA" w:rsidR="00A03C57" w:rsidRPr="00321A62" w:rsidRDefault="00A03C57">
            <w:pPr>
              <w:rPr>
                <w:rFonts w:ascii="Arial" w:hAnsi="Arial" w:cs="Arial"/>
              </w:rPr>
            </w:pPr>
            <w:r w:rsidRPr="00321A62">
              <w:rPr>
                <w:rFonts w:ascii="Arial" w:hAnsi="Arial" w:cs="Arial"/>
              </w:rPr>
              <w:t>Start date:</w:t>
            </w:r>
          </w:p>
        </w:tc>
        <w:sdt>
          <w:sdtPr>
            <w:rPr>
              <w:rFonts w:ascii="Arial" w:hAnsi="Arial" w:cs="Arial"/>
            </w:rPr>
            <w:id w:val="-485398904"/>
            <w:placeholder>
              <w:docPart w:val="DefaultPlaceholder_-1854013437"/>
            </w:placeholder>
            <w:showingPlcHdr/>
            <w:date>
              <w:dateFormat w:val="d/MM/yyyy"/>
              <w:lid w:val="en-AU"/>
              <w:storeMappedDataAs w:val="dateTime"/>
              <w:calendar w:val="gregorian"/>
            </w:date>
          </w:sdtPr>
          <w:sdtEndPr/>
          <w:sdtContent>
            <w:tc>
              <w:tcPr>
                <w:tcW w:w="1417" w:type="dxa"/>
                <w:tcBorders>
                  <w:left w:val="single" w:sz="4" w:space="0" w:color="auto"/>
                  <w:right w:val="single" w:sz="4" w:space="0" w:color="auto"/>
                </w:tcBorders>
              </w:tcPr>
              <w:p w14:paraId="46C1FD7F" w14:textId="7032579B" w:rsidR="00A03C57" w:rsidRPr="00321A62" w:rsidRDefault="004416E3">
                <w:pPr>
                  <w:rPr>
                    <w:rFonts w:ascii="Arial" w:hAnsi="Arial" w:cs="Arial"/>
                  </w:rPr>
                </w:pPr>
                <w:r w:rsidRPr="00321A62">
                  <w:rPr>
                    <w:rStyle w:val="PlaceholderText"/>
                    <w:rFonts w:ascii="Arial" w:hAnsi="Arial" w:cs="Arial"/>
                    <w:color w:val="auto"/>
                  </w:rPr>
                  <w:t>Click or tap to enter a date.</w:t>
                </w:r>
              </w:p>
            </w:tc>
          </w:sdtContent>
        </w:sdt>
        <w:tc>
          <w:tcPr>
            <w:tcW w:w="1848" w:type="dxa"/>
            <w:tcBorders>
              <w:top w:val="nil"/>
              <w:left w:val="single" w:sz="4" w:space="0" w:color="auto"/>
              <w:bottom w:val="nil"/>
              <w:right w:val="single" w:sz="4" w:space="0" w:color="auto"/>
            </w:tcBorders>
          </w:tcPr>
          <w:p w14:paraId="1B26BED7" w14:textId="553AE13D" w:rsidR="00A03C57" w:rsidRPr="00321A62" w:rsidRDefault="00A03C57">
            <w:pPr>
              <w:rPr>
                <w:rFonts w:ascii="Arial" w:hAnsi="Arial" w:cs="Arial"/>
              </w:rPr>
            </w:pPr>
            <w:r w:rsidRPr="00321A62">
              <w:rPr>
                <w:rFonts w:ascii="Arial" w:hAnsi="Arial" w:cs="Arial"/>
              </w:rPr>
              <w:t>Completion date:</w:t>
            </w:r>
          </w:p>
        </w:tc>
        <w:sdt>
          <w:sdtPr>
            <w:rPr>
              <w:rFonts w:ascii="Arial" w:hAnsi="Arial" w:cs="Arial"/>
            </w:rPr>
            <w:id w:val="-558474784"/>
            <w:placeholder>
              <w:docPart w:val="DefaultPlaceholder_-1854013437"/>
            </w:placeholder>
            <w:showingPlcHdr/>
            <w:date>
              <w:dateFormat w:val="d/MM/yyyy"/>
              <w:lid w:val="en-AU"/>
              <w:storeMappedDataAs w:val="dateTime"/>
              <w:calendar w:val="gregorian"/>
            </w:date>
          </w:sdtPr>
          <w:sdtEndPr/>
          <w:sdtContent>
            <w:tc>
              <w:tcPr>
                <w:tcW w:w="1503" w:type="dxa"/>
                <w:tcBorders>
                  <w:left w:val="single" w:sz="4" w:space="0" w:color="auto"/>
                </w:tcBorders>
              </w:tcPr>
              <w:p w14:paraId="3873FF72" w14:textId="1E1CE88B" w:rsidR="00A03C57" w:rsidRPr="00321A62" w:rsidRDefault="004416E3">
                <w:pPr>
                  <w:rPr>
                    <w:rFonts w:ascii="Arial" w:hAnsi="Arial" w:cs="Arial"/>
                  </w:rPr>
                </w:pPr>
                <w:r w:rsidRPr="00321A62">
                  <w:rPr>
                    <w:rStyle w:val="PlaceholderText"/>
                    <w:rFonts w:ascii="Arial" w:hAnsi="Arial" w:cs="Arial"/>
                    <w:color w:val="auto"/>
                  </w:rPr>
                  <w:t>Click or tap to enter a date.</w:t>
                </w:r>
              </w:p>
            </w:tc>
          </w:sdtContent>
        </w:sdt>
      </w:tr>
    </w:tbl>
    <w:p w14:paraId="22061EF8" w14:textId="763BA144" w:rsidR="00D20E85" w:rsidRPr="00321A62" w:rsidRDefault="00D20E85" w:rsidP="002E4376">
      <w:pPr>
        <w:rPr>
          <w:rFonts w:ascii="Arial" w:hAnsi="Arial" w:cs="Arial"/>
          <w:highlight w:val="yellow"/>
        </w:rPr>
      </w:pPr>
    </w:p>
    <w:p w14:paraId="05D44E4C" w14:textId="23E7BA14" w:rsidR="00F362F1" w:rsidRPr="00321A62" w:rsidRDefault="00F362F1" w:rsidP="00F362F1">
      <w:pPr>
        <w:rPr>
          <w:rFonts w:ascii="Arial" w:hAnsi="Arial" w:cs="Arial"/>
        </w:rPr>
      </w:pPr>
      <w:r w:rsidRPr="00321A62">
        <w:rPr>
          <w:rFonts w:ascii="Arial" w:hAnsi="Arial" w:cs="Arial"/>
        </w:rPr>
        <w:t>Heritage controls: What measures were put in place to minimise or avoid impact from the activity/ work to relics?</w:t>
      </w:r>
    </w:p>
    <w:p w14:paraId="3CCC781A" w14:textId="77777777" w:rsidR="00F362F1" w:rsidRPr="00321A62" w:rsidRDefault="00F362F1" w:rsidP="00F362F1">
      <w:pPr>
        <w:pBdr>
          <w:top w:val="single" w:sz="4" w:space="1" w:color="auto"/>
          <w:left w:val="single" w:sz="4" w:space="1" w:color="auto"/>
          <w:bottom w:val="single" w:sz="4" w:space="1" w:color="auto"/>
          <w:right w:val="single" w:sz="4" w:space="4" w:color="auto"/>
          <w:between w:val="single" w:sz="4" w:space="1" w:color="auto"/>
          <w:bar w:val="single" w:sz="4" w:color="auto"/>
        </w:pBdr>
        <w:rPr>
          <w:rFonts w:ascii="Arial" w:hAnsi="Arial" w:cs="Arial"/>
          <w:highlight w:val="yellow"/>
        </w:rPr>
      </w:pPr>
    </w:p>
    <w:p w14:paraId="676840BB" w14:textId="61BB644A" w:rsidR="00504AB1" w:rsidRPr="00321A62" w:rsidRDefault="00970B7B" w:rsidP="00171B85">
      <w:pPr>
        <w:pStyle w:val="Heading2"/>
      </w:pPr>
      <w:r w:rsidRPr="00321A62">
        <w:t xml:space="preserve">Contact </w:t>
      </w:r>
      <w:r w:rsidR="00171B85">
        <w:t>i</w:t>
      </w:r>
      <w:r w:rsidRPr="00321A62">
        <w:t>nformation</w:t>
      </w:r>
    </w:p>
    <w:tbl>
      <w:tblPr>
        <w:tblStyle w:val="TableGrid"/>
        <w:tblpPr w:leftFromText="180" w:rightFromText="180" w:vertAnchor="text" w:horzAnchor="margin" w:tblpXSpec="right" w:tblpY="53"/>
        <w:tblW w:w="0" w:type="auto"/>
        <w:tblLook w:val="04A0" w:firstRow="1" w:lastRow="0" w:firstColumn="1" w:lastColumn="0" w:noHBand="0" w:noVBand="1"/>
      </w:tblPr>
      <w:tblGrid>
        <w:gridCol w:w="2127"/>
        <w:gridCol w:w="6889"/>
      </w:tblGrid>
      <w:tr w:rsidR="00321A62" w:rsidRPr="00321A62" w14:paraId="7D8E5521" w14:textId="77777777" w:rsidTr="00EC4CD3">
        <w:tc>
          <w:tcPr>
            <w:tcW w:w="2127" w:type="dxa"/>
            <w:tcBorders>
              <w:top w:val="nil"/>
              <w:left w:val="nil"/>
              <w:bottom w:val="nil"/>
              <w:right w:val="single" w:sz="4" w:space="0" w:color="auto"/>
            </w:tcBorders>
          </w:tcPr>
          <w:p w14:paraId="62BC3FCE" w14:textId="07CD0E6E" w:rsidR="00321A62" w:rsidRPr="00321A62" w:rsidRDefault="00321A62" w:rsidP="00504AB1">
            <w:pPr>
              <w:ind w:left="-106"/>
              <w:rPr>
                <w:rFonts w:ascii="Arial" w:hAnsi="Arial" w:cs="Arial"/>
              </w:rPr>
            </w:pPr>
            <w:r w:rsidRPr="00321A62">
              <w:rPr>
                <w:rFonts w:ascii="Arial" w:hAnsi="Arial" w:cs="Arial"/>
              </w:rPr>
              <w:t xml:space="preserve">Name </w:t>
            </w:r>
          </w:p>
        </w:tc>
        <w:tc>
          <w:tcPr>
            <w:tcW w:w="6889" w:type="dxa"/>
            <w:tcBorders>
              <w:left w:val="single" w:sz="4" w:space="0" w:color="auto"/>
            </w:tcBorders>
          </w:tcPr>
          <w:p w14:paraId="6AE8BC57" w14:textId="77777777" w:rsidR="00321A62" w:rsidRPr="00321A62" w:rsidRDefault="00321A62" w:rsidP="00504AB1">
            <w:pPr>
              <w:rPr>
                <w:rFonts w:ascii="Arial" w:hAnsi="Arial" w:cs="Arial"/>
              </w:rPr>
            </w:pPr>
          </w:p>
        </w:tc>
      </w:tr>
      <w:tr w:rsidR="00321A62" w:rsidRPr="00321A62" w14:paraId="4574349B" w14:textId="77777777" w:rsidTr="00EC4CD3">
        <w:tc>
          <w:tcPr>
            <w:tcW w:w="2127" w:type="dxa"/>
            <w:tcBorders>
              <w:top w:val="nil"/>
              <w:left w:val="nil"/>
              <w:bottom w:val="nil"/>
              <w:right w:val="single" w:sz="4" w:space="0" w:color="auto"/>
            </w:tcBorders>
          </w:tcPr>
          <w:p w14:paraId="593E8679" w14:textId="7BAF3143" w:rsidR="00321A62" w:rsidRPr="00321A62" w:rsidRDefault="00321A62" w:rsidP="00504AB1">
            <w:pPr>
              <w:ind w:left="-106"/>
              <w:rPr>
                <w:rFonts w:ascii="Arial" w:hAnsi="Arial" w:cs="Arial"/>
              </w:rPr>
            </w:pPr>
            <w:r w:rsidRPr="00321A62">
              <w:rPr>
                <w:rFonts w:ascii="Arial" w:hAnsi="Arial" w:cs="Arial"/>
              </w:rPr>
              <w:t>Role/organisation</w:t>
            </w:r>
          </w:p>
        </w:tc>
        <w:tc>
          <w:tcPr>
            <w:tcW w:w="6889" w:type="dxa"/>
            <w:tcBorders>
              <w:left w:val="single" w:sz="4" w:space="0" w:color="auto"/>
            </w:tcBorders>
          </w:tcPr>
          <w:p w14:paraId="4EB9B57C" w14:textId="77777777" w:rsidR="00321A62" w:rsidRPr="00321A62" w:rsidRDefault="00321A62" w:rsidP="00504AB1">
            <w:pPr>
              <w:rPr>
                <w:rFonts w:ascii="Arial" w:hAnsi="Arial" w:cs="Arial"/>
              </w:rPr>
            </w:pPr>
          </w:p>
        </w:tc>
      </w:tr>
      <w:tr w:rsidR="00321A62" w:rsidRPr="00321A62" w14:paraId="31795F07" w14:textId="77777777" w:rsidTr="00EC4CD3">
        <w:tc>
          <w:tcPr>
            <w:tcW w:w="2127" w:type="dxa"/>
            <w:tcBorders>
              <w:top w:val="nil"/>
              <w:left w:val="nil"/>
              <w:bottom w:val="nil"/>
              <w:right w:val="single" w:sz="4" w:space="0" w:color="auto"/>
            </w:tcBorders>
          </w:tcPr>
          <w:p w14:paraId="6FB2FDDA" w14:textId="0FAF151C" w:rsidR="00504AB1" w:rsidRPr="00321A62" w:rsidRDefault="00504AB1" w:rsidP="00504AB1">
            <w:pPr>
              <w:ind w:left="-106"/>
              <w:rPr>
                <w:rFonts w:ascii="Arial" w:hAnsi="Arial" w:cs="Arial"/>
              </w:rPr>
            </w:pPr>
            <w:r w:rsidRPr="00321A62">
              <w:rPr>
                <w:rFonts w:ascii="Arial" w:hAnsi="Arial" w:cs="Arial"/>
              </w:rPr>
              <w:t>Postal Address:</w:t>
            </w:r>
          </w:p>
        </w:tc>
        <w:tc>
          <w:tcPr>
            <w:tcW w:w="6889" w:type="dxa"/>
            <w:tcBorders>
              <w:left w:val="single" w:sz="4" w:space="0" w:color="auto"/>
            </w:tcBorders>
          </w:tcPr>
          <w:p w14:paraId="06602508" w14:textId="3809EC17" w:rsidR="00504AB1" w:rsidRPr="00321A62" w:rsidRDefault="00504AB1" w:rsidP="00504AB1">
            <w:pPr>
              <w:rPr>
                <w:rFonts w:ascii="Arial" w:hAnsi="Arial" w:cs="Arial"/>
              </w:rPr>
            </w:pPr>
          </w:p>
        </w:tc>
      </w:tr>
      <w:tr w:rsidR="00321A62" w:rsidRPr="00321A62" w14:paraId="7A179A22" w14:textId="77777777" w:rsidTr="00EC4CD3">
        <w:tc>
          <w:tcPr>
            <w:tcW w:w="2127" w:type="dxa"/>
            <w:tcBorders>
              <w:top w:val="nil"/>
              <w:left w:val="nil"/>
              <w:bottom w:val="nil"/>
              <w:right w:val="single" w:sz="4" w:space="0" w:color="auto"/>
            </w:tcBorders>
          </w:tcPr>
          <w:p w14:paraId="5BCBD138" w14:textId="3843DF2C" w:rsidR="00504AB1" w:rsidRPr="00321A62" w:rsidRDefault="00504AB1" w:rsidP="00504AB1">
            <w:pPr>
              <w:ind w:left="-106"/>
              <w:rPr>
                <w:rFonts w:ascii="Arial" w:hAnsi="Arial" w:cs="Arial"/>
              </w:rPr>
            </w:pPr>
            <w:r w:rsidRPr="00321A62">
              <w:rPr>
                <w:rFonts w:ascii="Arial" w:hAnsi="Arial" w:cs="Arial"/>
              </w:rPr>
              <w:t xml:space="preserve">Email: </w:t>
            </w:r>
          </w:p>
        </w:tc>
        <w:tc>
          <w:tcPr>
            <w:tcW w:w="6889" w:type="dxa"/>
            <w:tcBorders>
              <w:left w:val="single" w:sz="4" w:space="0" w:color="auto"/>
            </w:tcBorders>
          </w:tcPr>
          <w:p w14:paraId="18406962" w14:textId="40C189AF" w:rsidR="00504AB1" w:rsidRPr="00321A62" w:rsidRDefault="00504AB1" w:rsidP="00504AB1">
            <w:pPr>
              <w:rPr>
                <w:rFonts w:ascii="Arial" w:hAnsi="Arial" w:cs="Arial"/>
              </w:rPr>
            </w:pPr>
          </w:p>
        </w:tc>
      </w:tr>
      <w:tr w:rsidR="00321A62" w:rsidRPr="00321A62" w14:paraId="5A355E14" w14:textId="77777777" w:rsidTr="00EC4CD3">
        <w:tc>
          <w:tcPr>
            <w:tcW w:w="2127" w:type="dxa"/>
            <w:tcBorders>
              <w:top w:val="nil"/>
              <w:left w:val="nil"/>
              <w:bottom w:val="nil"/>
              <w:right w:val="single" w:sz="4" w:space="0" w:color="auto"/>
            </w:tcBorders>
          </w:tcPr>
          <w:p w14:paraId="6F3D4CD1" w14:textId="043EBE74" w:rsidR="00854E6C" w:rsidRPr="00321A62" w:rsidRDefault="00854E6C" w:rsidP="00504AB1">
            <w:pPr>
              <w:ind w:left="-106"/>
              <w:rPr>
                <w:rFonts w:ascii="Arial" w:hAnsi="Arial" w:cs="Arial"/>
              </w:rPr>
            </w:pPr>
            <w:r w:rsidRPr="00321A62">
              <w:rPr>
                <w:rFonts w:ascii="Arial" w:hAnsi="Arial" w:cs="Arial"/>
              </w:rPr>
              <w:t>Phone number:</w:t>
            </w:r>
          </w:p>
        </w:tc>
        <w:tc>
          <w:tcPr>
            <w:tcW w:w="6889" w:type="dxa"/>
            <w:tcBorders>
              <w:left w:val="single" w:sz="4" w:space="0" w:color="auto"/>
            </w:tcBorders>
          </w:tcPr>
          <w:p w14:paraId="1DB8EBA8" w14:textId="77777777" w:rsidR="00854E6C" w:rsidRPr="00321A62" w:rsidRDefault="00854E6C" w:rsidP="00504AB1">
            <w:pPr>
              <w:rPr>
                <w:rFonts w:ascii="Arial" w:hAnsi="Arial" w:cs="Arial"/>
              </w:rPr>
            </w:pPr>
          </w:p>
        </w:tc>
      </w:tr>
    </w:tbl>
    <w:p w14:paraId="09E80930" w14:textId="77777777" w:rsidR="00AE775E" w:rsidRPr="00321A62" w:rsidRDefault="00AE775E">
      <w:pPr>
        <w:rPr>
          <w:rFonts w:ascii="Arial" w:hAnsi="Arial" w:cs="Arial"/>
        </w:rPr>
      </w:pPr>
    </w:p>
    <w:tbl>
      <w:tblPr>
        <w:tblStyle w:val="TableGrid"/>
        <w:tblpPr w:leftFromText="180" w:rightFromText="180" w:vertAnchor="text" w:horzAnchor="margin" w:tblpXSpec="right" w:tblpY="53"/>
        <w:tblW w:w="0" w:type="auto"/>
        <w:tblLook w:val="04A0" w:firstRow="1" w:lastRow="0" w:firstColumn="1" w:lastColumn="0" w:noHBand="0" w:noVBand="1"/>
      </w:tblPr>
      <w:tblGrid>
        <w:gridCol w:w="2127"/>
        <w:gridCol w:w="6889"/>
      </w:tblGrid>
      <w:tr w:rsidR="00321A62" w:rsidRPr="00321A62" w14:paraId="30B12682" w14:textId="77777777" w:rsidTr="00F07AC9">
        <w:trPr>
          <w:trHeight w:val="701"/>
        </w:trPr>
        <w:tc>
          <w:tcPr>
            <w:tcW w:w="2127" w:type="dxa"/>
            <w:tcBorders>
              <w:top w:val="nil"/>
              <w:left w:val="nil"/>
              <w:bottom w:val="nil"/>
              <w:right w:val="single" w:sz="4" w:space="0" w:color="auto"/>
            </w:tcBorders>
          </w:tcPr>
          <w:p w14:paraId="21AF38A8" w14:textId="03350F3A" w:rsidR="00EC4CD3" w:rsidRPr="00321A62" w:rsidRDefault="00F362F1" w:rsidP="00504AB1">
            <w:pPr>
              <w:ind w:left="-106"/>
              <w:rPr>
                <w:rFonts w:ascii="Arial" w:hAnsi="Arial" w:cs="Arial"/>
              </w:rPr>
            </w:pPr>
            <w:r w:rsidRPr="00321A62">
              <w:rPr>
                <w:rFonts w:ascii="Arial" w:hAnsi="Arial" w:cs="Arial"/>
              </w:rPr>
              <w:t>Relics landowner</w:t>
            </w:r>
            <w:r w:rsidR="00F07AC9" w:rsidRPr="00321A62">
              <w:rPr>
                <w:rFonts w:ascii="Arial" w:hAnsi="Arial" w:cs="Arial"/>
              </w:rPr>
              <w:t xml:space="preserve"> (if different to project manager)</w:t>
            </w:r>
          </w:p>
        </w:tc>
        <w:tc>
          <w:tcPr>
            <w:tcW w:w="6889" w:type="dxa"/>
            <w:tcBorders>
              <w:left w:val="single" w:sz="4" w:space="0" w:color="auto"/>
            </w:tcBorders>
          </w:tcPr>
          <w:p w14:paraId="5A1D4A1D" w14:textId="77777777" w:rsidR="00EC4CD3" w:rsidRPr="00321A62" w:rsidRDefault="00EC4CD3" w:rsidP="00504AB1">
            <w:pPr>
              <w:rPr>
                <w:rFonts w:ascii="Arial" w:hAnsi="Arial" w:cs="Arial"/>
              </w:rPr>
            </w:pPr>
          </w:p>
        </w:tc>
      </w:tr>
    </w:tbl>
    <w:p w14:paraId="211E2847" w14:textId="77777777" w:rsidR="00D9515D" w:rsidRPr="00321A62" w:rsidRDefault="00D9515D" w:rsidP="00504AB1">
      <w:pPr>
        <w:rPr>
          <w:rFonts w:ascii="Arial" w:hAnsi="Arial" w:cs="Arial"/>
        </w:rPr>
      </w:pPr>
    </w:p>
    <w:p w14:paraId="5828197F" w14:textId="2B777708" w:rsidR="00F362F1" w:rsidRPr="00321A62" w:rsidRDefault="00AE775E" w:rsidP="00504AB1">
      <w:pPr>
        <w:rPr>
          <w:rFonts w:ascii="Arial" w:hAnsi="Arial" w:cs="Arial"/>
        </w:rPr>
      </w:pPr>
      <w:r w:rsidRPr="00321A62">
        <w:rPr>
          <w:rFonts w:ascii="Arial" w:hAnsi="Arial" w:cs="Arial"/>
        </w:rPr>
        <w:t>Attachments</w:t>
      </w:r>
      <w:r w:rsidR="00DC0A82" w:rsidRPr="00321A62">
        <w:rPr>
          <w:rFonts w:ascii="Arial" w:hAnsi="Arial" w:cs="Arial"/>
        </w:rPr>
        <w:t>:</w:t>
      </w:r>
      <w:r w:rsidRPr="00321A62">
        <w:rPr>
          <w:rFonts w:ascii="Arial" w:hAnsi="Arial" w:cs="Arial"/>
        </w:rPr>
        <w:tab/>
      </w:r>
    </w:p>
    <w:tbl>
      <w:tblPr>
        <w:tblStyle w:val="TableGrid"/>
        <w:tblW w:w="0" w:type="auto"/>
        <w:tblLook w:val="04A0" w:firstRow="1" w:lastRow="0" w:firstColumn="1" w:lastColumn="0" w:noHBand="0" w:noVBand="1"/>
      </w:tblPr>
      <w:tblGrid>
        <w:gridCol w:w="3005"/>
        <w:gridCol w:w="3005"/>
        <w:gridCol w:w="3006"/>
      </w:tblGrid>
      <w:tr w:rsidR="00321A62" w:rsidRPr="00321A62" w14:paraId="702080BF" w14:textId="77777777" w:rsidTr="00F07AC9">
        <w:tc>
          <w:tcPr>
            <w:tcW w:w="3005" w:type="dxa"/>
          </w:tcPr>
          <w:p w14:paraId="5E1D80FE" w14:textId="77777777" w:rsidR="00F362F1" w:rsidRPr="00321A62" w:rsidRDefault="00F362F1" w:rsidP="00F07AC9">
            <w:pPr>
              <w:rPr>
                <w:rFonts w:ascii="Arial" w:hAnsi="Arial" w:cs="Arial"/>
              </w:rPr>
            </w:pPr>
            <w:r w:rsidRPr="00321A62">
              <w:rPr>
                <w:rFonts w:ascii="Arial" w:hAnsi="Arial" w:cs="Arial"/>
              </w:rPr>
              <w:t>Document Title</w:t>
            </w:r>
          </w:p>
        </w:tc>
        <w:tc>
          <w:tcPr>
            <w:tcW w:w="3005" w:type="dxa"/>
          </w:tcPr>
          <w:p w14:paraId="2CEA8157" w14:textId="77777777" w:rsidR="00F362F1" w:rsidRPr="00321A62" w:rsidRDefault="00F362F1" w:rsidP="00F07AC9">
            <w:pPr>
              <w:rPr>
                <w:rFonts w:ascii="Arial" w:hAnsi="Arial" w:cs="Arial"/>
              </w:rPr>
            </w:pPr>
            <w:r w:rsidRPr="00321A62">
              <w:rPr>
                <w:rFonts w:ascii="Arial" w:hAnsi="Arial" w:cs="Arial"/>
              </w:rPr>
              <w:t>Author</w:t>
            </w:r>
          </w:p>
        </w:tc>
        <w:tc>
          <w:tcPr>
            <w:tcW w:w="3006" w:type="dxa"/>
          </w:tcPr>
          <w:p w14:paraId="3B70C41E" w14:textId="77777777" w:rsidR="00F362F1" w:rsidRPr="00321A62" w:rsidRDefault="00F362F1" w:rsidP="00F07AC9">
            <w:pPr>
              <w:rPr>
                <w:rFonts w:ascii="Arial" w:hAnsi="Arial" w:cs="Arial"/>
              </w:rPr>
            </w:pPr>
            <w:r w:rsidRPr="00321A62">
              <w:rPr>
                <w:rFonts w:ascii="Arial" w:hAnsi="Arial" w:cs="Arial"/>
              </w:rPr>
              <w:t>Date</w:t>
            </w:r>
          </w:p>
        </w:tc>
      </w:tr>
      <w:tr w:rsidR="00321A62" w:rsidRPr="00321A62" w14:paraId="2866CCED" w14:textId="77777777" w:rsidTr="00F07AC9">
        <w:tc>
          <w:tcPr>
            <w:tcW w:w="3005" w:type="dxa"/>
          </w:tcPr>
          <w:p w14:paraId="2FE825CD" w14:textId="77777777" w:rsidR="00321A62" w:rsidRPr="00321A62" w:rsidRDefault="00321A62" w:rsidP="00F07AC9">
            <w:pPr>
              <w:rPr>
                <w:rFonts w:ascii="Arial" w:hAnsi="Arial" w:cs="Arial"/>
              </w:rPr>
            </w:pPr>
          </w:p>
        </w:tc>
        <w:tc>
          <w:tcPr>
            <w:tcW w:w="3005" w:type="dxa"/>
          </w:tcPr>
          <w:p w14:paraId="77FEF2C0" w14:textId="77777777" w:rsidR="00321A62" w:rsidRPr="00321A62" w:rsidRDefault="00321A62" w:rsidP="00F07AC9">
            <w:pPr>
              <w:rPr>
                <w:rFonts w:ascii="Arial" w:hAnsi="Arial" w:cs="Arial"/>
              </w:rPr>
            </w:pPr>
          </w:p>
        </w:tc>
        <w:tc>
          <w:tcPr>
            <w:tcW w:w="3006" w:type="dxa"/>
          </w:tcPr>
          <w:p w14:paraId="0AB3A252" w14:textId="77777777" w:rsidR="00321A62" w:rsidRPr="00321A62" w:rsidRDefault="00321A62" w:rsidP="00F07AC9">
            <w:pPr>
              <w:rPr>
                <w:rFonts w:ascii="Arial" w:hAnsi="Arial" w:cs="Arial"/>
              </w:rPr>
            </w:pPr>
          </w:p>
        </w:tc>
      </w:tr>
      <w:tr w:rsidR="00321A62" w:rsidRPr="00321A62" w14:paraId="54B25071" w14:textId="77777777" w:rsidTr="00F07AC9">
        <w:tc>
          <w:tcPr>
            <w:tcW w:w="3005" w:type="dxa"/>
          </w:tcPr>
          <w:p w14:paraId="0AD06F3A" w14:textId="77777777" w:rsidR="00321A62" w:rsidRPr="00321A62" w:rsidRDefault="00321A62" w:rsidP="00F07AC9">
            <w:pPr>
              <w:rPr>
                <w:rFonts w:ascii="Arial" w:hAnsi="Arial" w:cs="Arial"/>
              </w:rPr>
            </w:pPr>
          </w:p>
        </w:tc>
        <w:tc>
          <w:tcPr>
            <w:tcW w:w="3005" w:type="dxa"/>
          </w:tcPr>
          <w:p w14:paraId="7947B05A" w14:textId="77777777" w:rsidR="00321A62" w:rsidRPr="00321A62" w:rsidRDefault="00321A62" w:rsidP="00F07AC9">
            <w:pPr>
              <w:rPr>
                <w:rFonts w:ascii="Arial" w:hAnsi="Arial" w:cs="Arial"/>
              </w:rPr>
            </w:pPr>
          </w:p>
        </w:tc>
        <w:tc>
          <w:tcPr>
            <w:tcW w:w="3006" w:type="dxa"/>
          </w:tcPr>
          <w:p w14:paraId="4E4553F2" w14:textId="77777777" w:rsidR="00321A62" w:rsidRPr="00321A62" w:rsidRDefault="00321A62" w:rsidP="00F07AC9">
            <w:pPr>
              <w:rPr>
                <w:rFonts w:ascii="Arial" w:hAnsi="Arial" w:cs="Arial"/>
              </w:rPr>
            </w:pPr>
          </w:p>
        </w:tc>
      </w:tr>
      <w:tr w:rsidR="00321A62" w:rsidRPr="00321A62" w14:paraId="29AD78BE" w14:textId="77777777" w:rsidTr="00F07AC9">
        <w:tc>
          <w:tcPr>
            <w:tcW w:w="3005" w:type="dxa"/>
          </w:tcPr>
          <w:p w14:paraId="29F81507" w14:textId="77777777" w:rsidR="00F362F1" w:rsidRPr="00321A62" w:rsidRDefault="00F362F1" w:rsidP="00F07AC9">
            <w:pPr>
              <w:rPr>
                <w:rFonts w:ascii="Arial" w:hAnsi="Arial" w:cs="Arial"/>
              </w:rPr>
            </w:pPr>
          </w:p>
        </w:tc>
        <w:tc>
          <w:tcPr>
            <w:tcW w:w="3005" w:type="dxa"/>
          </w:tcPr>
          <w:p w14:paraId="2D4B67EA" w14:textId="77777777" w:rsidR="00F362F1" w:rsidRPr="00321A62" w:rsidRDefault="00F362F1" w:rsidP="00F07AC9">
            <w:pPr>
              <w:rPr>
                <w:rFonts w:ascii="Arial" w:hAnsi="Arial" w:cs="Arial"/>
              </w:rPr>
            </w:pPr>
          </w:p>
        </w:tc>
        <w:tc>
          <w:tcPr>
            <w:tcW w:w="3006" w:type="dxa"/>
          </w:tcPr>
          <w:p w14:paraId="40DE4297" w14:textId="77777777" w:rsidR="00F362F1" w:rsidRPr="00321A62" w:rsidRDefault="00F362F1" w:rsidP="00F07AC9">
            <w:pPr>
              <w:rPr>
                <w:rFonts w:ascii="Arial" w:hAnsi="Arial" w:cs="Arial"/>
              </w:rPr>
            </w:pPr>
          </w:p>
        </w:tc>
      </w:tr>
      <w:tr w:rsidR="00321A62" w:rsidRPr="00321A62" w14:paraId="21A90963" w14:textId="77777777" w:rsidTr="00F07AC9">
        <w:tc>
          <w:tcPr>
            <w:tcW w:w="3005" w:type="dxa"/>
          </w:tcPr>
          <w:p w14:paraId="147134E4" w14:textId="77777777" w:rsidR="00321A62" w:rsidRPr="00321A62" w:rsidRDefault="00321A62" w:rsidP="00F07AC9">
            <w:pPr>
              <w:rPr>
                <w:rFonts w:ascii="Arial" w:hAnsi="Arial" w:cs="Arial"/>
              </w:rPr>
            </w:pPr>
          </w:p>
        </w:tc>
        <w:tc>
          <w:tcPr>
            <w:tcW w:w="3005" w:type="dxa"/>
          </w:tcPr>
          <w:p w14:paraId="5606C42D" w14:textId="77777777" w:rsidR="00321A62" w:rsidRPr="00321A62" w:rsidRDefault="00321A62" w:rsidP="00F07AC9">
            <w:pPr>
              <w:rPr>
                <w:rFonts w:ascii="Arial" w:hAnsi="Arial" w:cs="Arial"/>
              </w:rPr>
            </w:pPr>
          </w:p>
        </w:tc>
        <w:tc>
          <w:tcPr>
            <w:tcW w:w="3006" w:type="dxa"/>
          </w:tcPr>
          <w:p w14:paraId="5CA0D8C6" w14:textId="77777777" w:rsidR="00321A62" w:rsidRPr="00321A62" w:rsidRDefault="00321A62" w:rsidP="00F07AC9">
            <w:pPr>
              <w:rPr>
                <w:rFonts w:ascii="Arial" w:hAnsi="Arial" w:cs="Arial"/>
              </w:rPr>
            </w:pPr>
          </w:p>
        </w:tc>
      </w:tr>
    </w:tbl>
    <w:p w14:paraId="634C7B0C" w14:textId="77777777" w:rsidR="00AB4DC4" w:rsidRPr="00321A62" w:rsidRDefault="00AB4DC4" w:rsidP="00F362F1">
      <w:pPr>
        <w:rPr>
          <w:rFonts w:ascii="Arial" w:hAnsi="Arial" w:cs="Arial"/>
        </w:rPr>
      </w:pPr>
    </w:p>
    <w:p w14:paraId="5FACE600" w14:textId="08196A2F" w:rsidR="00F362F1" w:rsidRDefault="00DC0A82" w:rsidP="00171B85">
      <w:pPr>
        <w:spacing w:after="1200"/>
        <w:rPr>
          <w:rFonts w:ascii="Arial" w:hAnsi="Arial" w:cs="Arial"/>
        </w:rPr>
      </w:pPr>
      <w:r w:rsidRPr="00321A62">
        <w:rPr>
          <w:rFonts w:ascii="Arial" w:hAnsi="Arial" w:cs="Arial"/>
        </w:rPr>
        <w:lastRenderedPageBreak/>
        <w:t xml:space="preserve">(List the names of any other documents or files that </w:t>
      </w:r>
      <w:r w:rsidR="00EB49C1" w:rsidRPr="00321A62">
        <w:rPr>
          <w:rFonts w:ascii="Arial" w:hAnsi="Arial" w:cs="Arial"/>
        </w:rPr>
        <w:t>were used</w:t>
      </w:r>
      <w:r w:rsidR="0093332F" w:rsidRPr="00321A62">
        <w:rPr>
          <w:rFonts w:ascii="Arial" w:hAnsi="Arial" w:cs="Arial"/>
        </w:rPr>
        <w:t xml:space="preserve">, </w:t>
      </w:r>
      <w:r w:rsidRPr="00321A62">
        <w:rPr>
          <w:rFonts w:ascii="Arial" w:hAnsi="Arial" w:cs="Arial"/>
        </w:rPr>
        <w:t>in addition to this form)</w:t>
      </w:r>
      <w:r w:rsidR="00CD65C2" w:rsidRPr="00321A62">
        <w:rPr>
          <w:rFonts w:ascii="Arial" w:hAnsi="Arial" w:cs="Arial"/>
        </w:rPr>
        <w:t>.</w:t>
      </w:r>
    </w:p>
    <w:p w14:paraId="02E47707" w14:textId="60157332" w:rsidR="00AB4DC4" w:rsidRPr="00AB4DC4" w:rsidRDefault="00AB4DC4" w:rsidP="00AB4DC4">
      <w:pPr>
        <w:tabs>
          <w:tab w:val="center" w:pos="4513"/>
          <w:tab w:val="right" w:pos="9026"/>
        </w:tabs>
        <w:spacing w:after="0" w:line="240" w:lineRule="auto"/>
        <w:jc w:val="center"/>
        <w:rPr>
          <w:rFonts w:ascii="Arial" w:hAnsi="Arial" w:cs="Arial"/>
          <w:sz w:val="16"/>
          <w:szCs w:val="16"/>
        </w:rPr>
      </w:pPr>
      <w:r>
        <w:rPr>
          <w:rFonts w:ascii="Arial" w:hAnsi="Arial" w:cs="Arial"/>
          <w:sz w:val="16"/>
          <w:szCs w:val="16"/>
        </w:rPr>
        <w:t>Heritage NSW | Department of Planning and Environment | Locked Bag 5020 Parramatta NSW 2124 | Phone: 02 9873 8500</w:t>
      </w:r>
      <w:r>
        <w:rPr>
          <w:rFonts w:ascii="Arial" w:hAnsi="Arial" w:cs="Arial"/>
          <w:sz w:val="16"/>
          <w:szCs w:val="16"/>
        </w:rPr>
        <w:br/>
        <w:t xml:space="preserve">Email: </w:t>
      </w:r>
      <w:hyperlink r:id="rId9" w:history="1">
        <w:r>
          <w:rPr>
            <w:rStyle w:val="Hyperlink"/>
            <w:rFonts w:ascii="Arial" w:hAnsi="Arial" w:cs="Arial"/>
            <w:sz w:val="16"/>
            <w:szCs w:val="16"/>
          </w:rPr>
          <w:t>heritagemailbox@environment.nsw.gov.au</w:t>
        </w:r>
      </w:hyperlink>
      <w:r>
        <w:rPr>
          <w:rFonts w:ascii="Arial" w:hAnsi="Arial" w:cs="Arial"/>
          <w:sz w:val="16"/>
          <w:szCs w:val="16"/>
        </w:rPr>
        <w:t xml:space="preserve"> | </w:t>
      </w:r>
      <w:r w:rsidRPr="00171B85">
        <w:rPr>
          <w:rFonts w:ascii="Arial" w:hAnsi="Arial" w:cs="Arial"/>
          <w:sz w:val="16"/>
          <w:szCs w:val="16"/>
        </w:rPr>
        <w:t>EHG</w:t>
      </w:r>
      <w:r w:rsidR="00171B85" w:rsidRPr="00171B85">
        <w:rPr>
          <w:rFonts w:ascii="Arial" w:hAnsi="Arial" w:cs="Arial"/>
          <w:sz w:val="16"/>
          <w:szCs w:val="16"/>
        </w:rPr>
        <w:t xml:space="preserve"> </w:t>
      </w:r>
      <w:r w:rsidRPr="00171B85">
        <w:rPr>
          <w:rFonts w:ascii="Arial" w:hAnsi="Arial" w:cs="Arial"/>
          <w:sz w:val="16"/>
          <w:szCs w:val="16"/>
        </w:rPr>
        <w:t>2022</w:t>
      </w:r>
      <w:r w:rsidR="00171B85" w:rsidRPr="00171B85">
        <w:rPr>
          <w:rFonts w:ascii="Arial" w:hAnsi="Arial" w:cs="Arial"/>
          <w:sz w:val="16"/>
          <w:szCs w:val="16"/>
        </w:rPr>
        <w:t>/0510</w:t>
      </w:r>
    </w:p>
    <w:sectPr w:rsidR="00AB4DC4" w:rsidRPr="00AB4DC4" w:rsidSect="00AB4DC4">
      <w:headerReference w:type="default" r:id="rId10"/>
      <w:footerReference w:type="default" r:id="rId11"/>
      <w:headerReference w:type="first" r:id="rId12"/>
      <w:pgSz w:w="11906" w:h="16838"/>
      <w:pgMar w:top="1440" w:right="1440" w:bottom="1440" w:left="1440" w:header="56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B31DDA" w14:textId="77777777" w:rsidR="00096BD6" w:rsidRDefault="00096BD6" w:rsidP="00CE018D">
      <w:pPr>
        <w:spacing w:after="0" w:line="240" w:lineRule="auto"/>
      </w:pPr>
      <w:r>
        <w:separator/>
      </w:r>
    </w:p>
  </w:endnote>
  <w:endnote w:type="continuationSeparator" w:id="0">
    <w:p w14:paraId="7A6D1C80" w14:textId="77777777" w:rsidR="00096BD6" w:rsidRDefault="00096BD6" w:rsidP="00CE01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78838985"/>
      <w:docPartObj>
        <w:docPartGallery w:val="Page Numbers (Bottom of Page)"/>
        <w:docPartUnique/>
      </w:docPartObj>
    </w:sdtPr>
    <w:sdtEndPr>
      <w:rPr>
        <w:rFonts w:ascii="Arial" w:hAnsi="Arial" w:cs="Arial"/>
        <w:noProof/>
        <w:sz w:val="18"/>
        <w:szCs w:val="18"/>
      </w:rPr>
    </w:sdtEndPr>
    <w:sdtContent>
      <w:p w14:paraId="47B6502C" w14:textId="6A76B5FD" w:rsidR="001060D5" w:rsidRPr="00321A62" w:rsidRDefault="001060D5">
        <w:pPr>
          <w:pStyle w:val="Footer"/>
          <w:jc w:val="right"/>
          <w:rPr>
            <w:rFonts w:ascii="Arial" w:hAnsi="Arial" w:cs="Arial"/>
            <w:sz w:val="18"/>
            <w:szCs w:val="18"/>
          </w:rPr>
        </w:pPr>
        <w:r w:rsidRPr="00321A62">
          <w:rPr>
            <w:rFonts w:ascii="Arial" w:hAnsi="Arial" w:cs="Arial"/>
            <w:sz w:val="18"/>
            <w:szCs w:val="18"/>
          </w:rPr>
          <w:fldChar w:fldCharType="begin"/>
        </w:r>
        <w:r w:rsidRPr="00321A62">
          <w:rPr>
            <w:rFonts w:ascii="Arial" w:hAnsi="Arial" w:cs="Arial"/>
            <w:sz w:val="18"/>
            <w:szCs w:val="18"/>
          </w:rPr>
          <w:instrText xml:space="preserve"> PAGE   \* MERGEFORMAT </w:instrText>
        </w:r>
        <w:r w:rsidRPr="00321A62">
          <w:rPr>
            <w:rFonts w:ascii="Arial" w:hAnsi="Arial" w:cs="Arial"/>
            <w:sz w:val="18"/>
            <w:szCs w:val="18"/>
          </w:rPr>
          <w:fldChar w:fldCharType="separate"/>
        </w:r>
        <w:r w:rsidRPr="00321A62">
          <w:rPr>
            <w:rFonts w:ascii="Arial" w:hAnsi="Arial" w:cs="Arial"/>
            <w:noProof/>
            <w:sz w:val="18"/>
            <w:szCs w:val="18"/>
          </w:rPr>
          <w:t>2</w:t>
        </w:r>
        <w:r w:rsidRPr="00321A62">
          <w:rPr>
            <w:rFonts w:ascii="Arial" w:hAnsi="Arial" w:cs="Arial"/>
            <w:noProof/>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9D1A07" w14:textId="77777777" w:rsidR="00096BD6" w:rsidRDefault="00096BD6" w:rsidP="00CE018D">
      <w:pPr>
        <w:spacing w:after="0" w:line="240" w:lineRule="auto"/>
      </w:pPr>
      <w:r>
        <w:separator/>
      </w:r>
    </w:p>
  </w:footnote>
  <w:footnote w:type="continuationSeparator" w:id="0">
    <w:p w14:paraId="0B3069C2" w14:textId="77777777" w:rsidR="00096BD6" w:rsidRDefault="00096BD6" w:rsidP="00CE01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CCABED" w14:textId="241E619C" w:rsidR="00F07AC9" w:rsidRDefault="00321A62" w:rsidP="00321A62">
    <w:pPr>
      <w:pStyle w:val="Header"/>
      <w:tabs>
        <w:tab w:val="clear" w:pos="4513"/>
      </w:tabs>
    </w:pPr>
    <w:r>
      <w:rPr>
        <w:noProof/>
      </w:rPr>
      <mc:AlternateContent>
        <mc:Choice Requires="wps">
          <w:drawing>
            <wp:anchor distT="45720" distB="45720" distL="114300" distR="114300" simplePos="0" relativeHeight="251656704" behindDoc="0" locked="0" layoutInCell="1" allowOverlap="1" wp14:anchorId="754EE066" wp14:editId="2B9DC7D0">
              <wp:simplePos x="0" y="0"/>
              <wp:positionH relativeFrom="column">
                <wp:posOffset>142240</wp:posOffset>
              </wp:positionH>
              <wp:positionV relativeFrom="paragraph">
                <wp:posOffset>217170</wp:posOffset>
              </wp:positionV>
              <wp:extent cx="5476875" cy="140462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6875" cy="1404620"/>
                      </a:xfrm>
                      <a:prstGeom prst="rect">
                        <a:avLst/>
                      </a:prstGeom>
                      <a:solidFill>
                        <a:srgbClr val="FFFFFF"/>
                      </a:solidFill>
                      <a:ln w="9525">
                        <a:noFill/>
                        <a:miter lim="800000"/>
                        <a:headEnd/>
                        <a:tailEnd/>
                      </a:ln>
                    </wps:spPr>
                    <wps:txbx>
                      <w:txbxContent>
                        <w:p w14:paraId="5B2A7230" w14:textId="5F137F5F" w:rsidR="00F07AC9" w:rsidRPr="00AB4DC4" w:rsidRDefault="00AB4DC4" w:rsidP="00AB4DC4">
                          <w:pPr>
                            <w:jc w:val="center"/>
                            <w:rPr>
                              <w:rFonts w:ascii="Arial" w:hAnsi="Arial" w:cs="Arial"/>
                              <w:sz w:val="20"/>
                              <w:szCs w:val="20"/>
                            </w:rPr>
                          </w:pPr>
                          <w:r w:rsidRPr="00AB4DC4">
                            <w:rPr>
                              <w:rFonts w:ascii="Arial" w:hAnsi="Arial" w:cs="Arial"/>
                              <w:sz w:val="20"/>
                              <w:szCs w:val="20"/>
                            </w:rPr>
                            <w:t xml:space="preserve">Section </w:t>
                          </w:r>
                          <w:r w:rsidR="00F8588A" w:rsidRPr="00AB4DC4">
                            <w:rPr>
                              <w:rFonts w:ascii="Arial" w:hAnsi="Arial" w:cs="Arial"/>
                              <w:sz w:val="20"/>
                              <w:szCs w:val="20"/>
                            </w:rPr>
                            <w:t xml:space="preserve">139(4) </w:t>
                          </w:r>
                          <w:r w:rsidR="00F07AC9" w:rsidRPr="00AB4DC4">
                            <w:rPr>
                              <w:rFonts w:ascii="Arial" w:hAnsi="Arial" w:cs="Arial"/>
                              <w:sz w:val="20"/>
                              <w:szCs w:val="20"/>
                            </w:rPr>
                            <w:t>Exception</w:t>
                          </w:r>
                          <w:r w:rsidR="001C1C2C" w:rsidRPr="00AB4DC4">
                            <w:rPr>
                              <w:rFonts w:ascii="Arial" w:hAnsi="Arial" w:cs="Arial"/>
                              <w:sz w:val="20"/>
                              <w:szCs w:val="20"/>
                            </w:rPr>
                            <w:t xml:space="preserve"> </w:t>
                          </w:r>
                          <w:r w:rsidR="00321A62" w:rsidRPr="00AB4DC4">
                            <w:rPr>
                              <w:rFonts w:ascii="Arial" w:hAnsi="Arial" w:cs="Arial"/>
                              <w:sz w:val="20"/>
                              <w:szCs w:val="20"/>
                            </w:rPr>
                            <w:t>r</w:t>
                          </w:r>
                          <w:r w:rsidR="00F07AC9" w:rsidRPr="00AB4DC4">
                            <w:rPr>
                              <w:rFonts w:ascii="Arial" w:hAnsi="Arial" w:cs="Arial"/>
                              <w:sz w:val="20"/>
                              <w:szCs w:val="20"/>
                            </w:rPr>
                            <w:t xml:space="preserve">ecord of </w:t>
                          </w:r>
                          <w:r w:rsidR="00321A62" w:rsidRPr="00AB4DC4">
                            <w:rPr>
                              <w:rFonts w:ascii="Arial" w:hAnsi="Arial" w:cs="Arial"/>
                              <w:sz w:val="20"/>
                              <w:szCs w:val="20"/>
                            </w:rPr>
                            <w:t>u</w:t>
                          </w:r>
                          <w:r w:rsidR="00F07AC9" w:rsidRPr="00AB4DC4">
                            <w:rPr>
                              <w:rFonts w:ascii="Arial" w:hAnsi="Arial" w:cs="Arial"/>
                              <w:sz w:val="20"/>
                              <w:szCs w:val="20"/>
                            </w:rPr>
                            <w:t>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54EE066" id="_x0000_t202" coordsize="21600,21600" o:spt="202" path="m,l,21600r21600,l21600,xe">
              <v:stroke joinstyle="miter"/>
              <v:path gradientshapeok="t" o:connecttype="rect"/>
            </v:shapetype>
            <v:shape id="Text Box 2" o:spid="_x0000_s1026" type="#_x0000_t202" style="position:absolute;margin-left:11.2pt;margin-top:17.1pt;width:431.25pt;height:110.6pt;z-index:2516567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" stroked="f">
              <v:textbox style="mso-fit-shape-to-text:t">
                <w:txbxContent>
                  <w:p w14:paraId="5B2A7230" w14:textId="5F137F5F" w:rsidR="00F07AC9" w:rsidRPr="00AB4DC4" w:rsidRDefault="00AB4DC4" w:rsidP="00AB4DC4">
                    <w:pPr>
                      <w:jc w:val="center"/>
                      <w:rPr>
                        <w:rFonts w:ascii="Arial" w:hAnsi="Arial" w:cs="Arial"/>
                        <w:sz w:val="20"/>
                        <w:szCs w:val="20"/>
                      </w:rPr>
                    </w:pPr>
                    <w:r w:rsidRPr="00AB4DC4">
                      <w:rPr>
                        <w:rFonts w:ascii="Arial" w:hAnsi="Arial" w:cs="Arial"/>
                        <w:sz w:val="20"/>
                        <w:szCs w:val="20"/>
                      </w:rPr>
                      <w:t xml:space="preserve">Section </w:t>
                    </w:r>
                    <w:r w:rsidR="00F8588A" w:rsidRPr="00AB4DC4">
                      <w:rPr>
                        <w:rFonts w:ascii="Arial" w:hAnsi="Arial" w:cs="Arial"/>
                        <w:sz w:val="20"/>
                        <w:szCs w:val="20"/>
                      </w:rPr>
                      <w:t xml:space="preserve">139(4) </w:t>
                    </w:r>
                    <w:r w:rsidR="00F07AC9" w:rsidRPr="00AB4DC4">
                      <w:rPr>
                        <w:rFonts w:ascii="Arial" w:hAnsi="Arial" w:cs="Arial"/>
                        <w:sz w:val="20"/>
                        <w:szCs w:val="20"/>
                      </w:rPr>
                      <w:t>Exception</w:t>
                    </w:r>
                    <w:r w:rsidR="001C1C2C" w:rsidRPr="00AB4DC4">
                      <w:rPr>
                        <w:rFonts w:ascii="Arial" w:hAnsi="Arial" w:cs="Arial"/>
                        <w:sz w:val="20"/>
                        <w:szCs w:val="20"/>
                      </w:rPr>
                      <w:t xml:space="preserve"> </w:t>
                    </w:r>
                    <w:r w:rsidR="00321A62" w:rsidRPr="00AB4DC4">
                      <w:rPr>
                        <w:rFonts w:ascii="Arial" w:hAnsi="Arial" w:cs="Arial"/>
                        <w:sz w:val="20"/>
                        <w:szCs w:val="20"/>
                      </w:rPr>
                      <w:t>r</w:t>
                    </w:r>
                    <w:r w:rsidR="00F07AC9" w:rsidRPr="00AB4DC4">
                      <w:rPr>
                        <w:rFonts w:ascii="Arial" w:hAnsi="Arial" w:cs="Arial"/>
                        <w:sz w:val="20"/>
                        <w:szCs w:val="20"/>
                      </w:rPr>
                      <w:t xml:space="preserve">ecord of </w:t>
                    </w:r>
                    <w:r w:rsidR="00321A62" w:rsidRPr="00AB4DC4">
                      <w:rPr>
                        <w:rFonts w:ascii="Arial" w:hAnsi="Arial" w:cs="Arial"/>
                        <w:sz w:val="20"/>
                        <w:szCs w:val="20"/>
                      </w:rPr>
                      <w:t>u</w:t>
                    </w:r>
                    <w:r w:rsidR="00F07AC9" w:rsidRPr="00AB4DC4">
                      <w:rPr>
                        <w:rFonts w:ascii="Arial" w:hAnsi="Arial" w:cs="Arial"/>
                        <w:sz w:val="20"/>
                        <w:szCs w:val="20"/>
                      </w:rPr>
                      <w:t>se</w:t>
                    </w:r>
                  </w:p>
                </w:txbxContent>
              </v:textbox>
              <w10:wrap type="square"/>
            </v:shape>
          </w:pict>
        </mc:Fallback>
      </mc:AlternateContent>
    </w:r>
    <w:r w:rsidR="00F07AC9">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B190FA" w14:textId="53F4930B" w:rsidR="00AB4DC4" w:rsidRPr="00AB4DC4" w:rsidRDefault="00AB4DC4" w:rsidP="00AB4DC4">
    <w:pPr>
      <w:rPr>
        <w:rFonts w:ascii="Arial" w:hAnsi="Arial" w:cs="Arial"/>
        <w:b/>
        <w:bCs/>
        <w:sz w:val="36"/>
        <w:szCs w:val="36"/>
      </w:rPr>
    </w:pPr>
    <w:r>
      <w:rPr>
        <w:noProof/>
      </w:rPr>
      <w:drawing>
        <wp:inline distT="0" distB="0" distL="0" distR="0" wp14:anchorId="7FB03605" wp14:editId="2615484B">
          <wp:extent cx="809625" cy="87967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1835" cy="882078"/>
                  </a:xfrm>
                  <a:prstGeom prst="rect">
                    <a:avLst/>
                  </a:prstGeom>
                  <a:noFill/>
                  <a:ln>
                    <a:noFill/>
                  </a:ln>
                </pic:spPr>
              </pic:pic>
            </a:graphicData>
          </a:graphic>
        </wp:inline>
      </w:drawing>
    </w:r>
    <w:r w:rsidRPr="00AB4DC4">
      <w:rPr>
        <w:rFonts w:ascii="Arial" w:hAnsi="Arial" w:cs="Arial"/>
        <w:b/>
        <w:bCs/>
        <w:sz w:val="36"/>
        <w:szCs w:val="36"/>
      </w:rPr>
      <w:t xml:space="preserve"> </w:t>
    </w:r>
    <w:r>
      <w:rPr>
        <w:rFonts w:ascii="Arial" w:hAnsi="Arial" w:cs="Arial"/>
        <w:b/>
        <w:bCs/>
        <w:sz w:val="36"/>
        <w:szCs w:val="36"/>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3F01BC"/>
    <w:multiLevelType w:val="hybridMultilevel"/>
    <w:tmpl w:val="EF3EB8AA"/>
    <w:lvl w:ilvl="0" w:tplc="80A6050C">
      <w:start w:val="1"/>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A224F0B"/>
    <w:multiLevelType w:val="hybridMultilevel"/>
    <w:tmpl w:val="EC50529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47A6723A"/>
    <w:multiLevelType w:val="hybridMultilevel"/>
    <w:tmpl w:val="8512742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54F86FBD"/>
    <w:multiLevelType w:val="hybridMultilevel"/>
    <w:tmpl w:val="925E8B8C"/>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4" w15:restartNumberingAfterBreak="0">
    <w:nsid w:val="577729AF"/>
    <w:multiLevelType w:val="hybridMultilevel"/>
    <w:tmpl w:val="7AF461C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57F406E4"/>
    <w:multiLevelType w:val="hybridMultilevel"/>
    <w:tmpl w:val="67A24520"/>
    <w:lvl w:ilvl="0" w:tplc="383E2A84">
      <w:start w:val="1"/>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3"/>
  </w:num>
  <w:num w:numId="4">
    <w:abstractNumId w:val="5"/>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cumentProtection w:edit="forms" w:enforcement="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018D"/>
    <w:rsid w:val="000278A2"/>
    <w:rsid w:val="000409AA"/>
    <w:rsid w:val="00053A11"/>
    <w:rsid w:val="00054348"/>
    <w:rsid w:val="00096BD6"/>
    <w:rsid w:val="000B7D9A"/>
    <w:rsid w:val="000C5D80"/>
    <w:rsid w:val="000E167D"/>
    <w:rsid w:val="001060D5"/>
    <w:rsid w:val="001210FE"/>
    <w:rsid w:val="00171B85"/>
    <w:rsid w:val="001967E0"/>
    <w:rsid w:val="001C1C2C"/>
    <w:rsid w:val="001E03FF"/>
    <w:rsid w:val="00217DBD"/>
    <w:rsid w:val="002319AE"/>
    <w:rsid w:val="00243C54"/>
    <w:rsid w:val="00251141"/>
    <w:rsid w:val="00251BB1"/>
    <w:rsid w:val="00267120"/>
    <w:rsid w:val="00284539"/>
    <w:rsid w:val="0029078A"/>
    <w:rsid w:val="002A200C"/>
    <w:rsid w:val="002B106A"/>
    <w:rsid w:val="002B69CD"/>
    <w:rsid w:val="002D05E5"/>
    <w:rsid w:val="002E4376"/>
    <w:rsid w:val="003127F5"/>
    <w:rsid w:val="003157FE"/>
    <w:rsid w:val="00321A62"/>
    <w:rsid w:val="00351DA5"/>
    <w:rsid w:val="003609A6"/>
    <w:rsid w:val="00383C5C"/>
    <w:rsid w:val="003C10EC"/>
    <w:rsid w:val="003C305E"/>
    <w:rsid w:val="003C7F6F"/>
    <w:rsid w:val="003F046C"/>
    <w:rsid w:val="003F5D21"/>
    <w:rsid w:val="003F63D9"/>
    <w:rsid w:val="00422C05"/>
    <w:rsid w:val="00430C8C"/>
    <w:rsid w:val="004416E3"/>
    <w:rsid w:val="00447E9A"/>
    <w:rsid w:val="0045091E"/>
    <w:rsid w:val="004809B2"/>
    <w:rsid w:val="00482AF0"/>
    <w:rsid w:val="004A6F62"/>
    <w:rsid w:val="004B65DD"/>
    <w:rsid w:val="004C24E3"/>
    <w:rsid w:val="004D115C"/>
    <w:rsid w:val="004E7A78"/>
    <w:rsid w:val="004F16D8"/>
    <w:rsid w:val="004F7302"/>
    <w:rsid w:val="00504AB1"/>
    <w:rsid w:val="00514BAB"/>
    <w:rsid w:val="005306C0"/>
    <w:rsid w:val="0054657E"/>
    <w:rsid w:val="0056381D"/>
    <w:rsid w:val="00575F31"/>
    <w:rsid w:val="00576D36"/>
    <w:rsid w:val="005A5E42"/>
    <w:rsid w:val="005C0769"/>
    <w:rsid w:val="005D5B39"/>
    <w:rsid w:val="005F61F8"/>
    <w:rsid w:val="00603F88"/>
    <w:rsid w:val="0061396F"/>
    <w:rsid w:val="006647EC"/>
    <w:rsid w:val="00665FD0"/>
    <w:rsid w:val="00673370"/>
    <w:rsid w:val="006C62ED"/>
    <w:rsid w:val="006D0D71"/>
    <w:rsid w:val="006D6DAA"/>
    <w:rsid w:val="007056D1"/>
    <w:rsid w:val="00711B16"/>
    <w:rsid w:val="00716B4A"/>
    <w:rsid w:val="007504CB"/>
    <w:rsid w:val="0077491A"/>
    <w:rsid w:val="007A0E2F"/>
    <w:rsid w:val="007C24C2"/>
    <w:rsid w:val="007C4F9C"/>
    <w:rsid w:val="007D2C8F"/>
    <w:rsid w:val="007E0DA2"/>
    <w:rsid w:val="007F1837"/>
    <w:rsid w:val="0082555D"/>
    <w:rsid w:val="00841DDE"/>
    <w:rsid w:val="00850ABA"/>
    <w:rsid w:val="00854686"/>
    <w:rsid w:val="00854E6C"/>
    <w:rsid w:val="00866BAC"/>
    <w:rsid w:val="008702ED"/>
    <w:rsid w:val="008869A9"/>
    <w:rsid w:val="008B355D"/>
    <w:rsid w:val="008E40E8"/>
    <w:rsid w:val="009027C5"/>
    <w:rsid w:val="00917834"/>
    <w:rsid w:val="0093332F"/>
    <w:rsid w:val="009408C7"/>
    <w:rsid w:val="00954E73"/>
    <w:rsid w:val="00964B31"/>
    <w:rsid w:val="00970B7B"/>
    <w:rsid w:val="009819A6"/>
    <w:rsid w:val="009D04C3"/>
    <w:rsid w:val="00A03C57"/>
    <w:rsid w:val="00A14887"/>
    <w:rsid w:val="00A22866"/>
    <w:rsid w:val="00A45709"/>
    <w:rsid w:val="00A61450"/>
    <w:rsid w:val="00AB4DC4"/>
    <w:rsid w:val="00AE775E"/>
    <w:rsid w:val="00AF03BD"/>
    <w:rsid w:val="00AF5BD4"/>
    <w:rsid w:val="00AF74C2"/>
    <w:rsid w:val="00B02D02"/>
    <w:rsid w:val="00B10E79"/>
    <w:rsid w:val="00B12896"/>
    <w:rsid w:val="00B5124C"/>
    <w:rsid w:val="00B6049D"/>
    <w:rsid w:val="00B7013B"/>
    <w:rsid w:val="00B76182"/>
    <w:rsid w:val="00B80C54"/>
    <w:rsid w:val="00B86B1E"/>
    <w:rsid w:val="00BB39AA"/>
    <w:rsid w:val="00BC5E04"/>
    <w:rsid w:val="00BE2AAF"/>
    <w:rsid w:val="00C23558"/>
    <w:rsid w:val="00C366AA"/>
    <w:rsid w:val="00C370A5"/>
    <w:rsid w:val="00C440D3"/>
    <w:rsid w:val="00C72250"/>
    <w:rsid w:val="00C8068A"/>
    <w:rsid w:val="00CB521F"/>
    <w:rsid w:val="00CC1584"/>
    <w:rsid w:val="00CC1F96"/>
    <w:rsid w:val="00CD122E"/>
    <w:rsid w:val="00CD65C2"/>
    <w:rsid w:val="00CE018D"/>
    <w:rsid w:val="00D0012C"/>
    <w:rsid w:val="00D0418C"/>
    <w:rsid w:val="00D045EB"/>
    <w:rsid w:val="00D049CC"/>
    <w:rsid w:val="00D20E85"/>
    <w:rsid w:val="00D33E1D"/>
    <w:rsid w:val="00D34DC6"/>
    <w:rsid w:val="00D65802"/>
    <w:rsid w:val="00D742C4"/>
    <w:rsid w:val="00D76C9F"/>
    <w:rsid w:val="00D7770E"/>
    <w:rsid w:val="00D907D7"/>
    <w:rsid w:val="00D9515D"/>
    <w:rsid w:val="00DA3093"/>
    <w:rsid w:val="00DB7BAE"/>
    <w:rsid w:val="00DC0A82"/>
    <w:rsid w:val="00DC25D1"/>
    <w:rsid w:val="00DC26C5"/>
    <w:rsid w:val="00DC37A9"/>
    <w:rsid w:val="00DF2507"/>
    <w:rsid w:val="00E13516"/>
    <w:rsid w:val="00E20104"/>
    <w:rsid w:val="00E33A01"/>
    <w:rsid w:val="00E340C5"/>
    <w:rsid w:val="00E36C51"/>
    <w:rsid w:val="00E437FB"/>
    <w:rsid w:val="00E74D90"/>
    <w:rsid w:val="00E82356"/>
    <w:rsid w:val="00E84EE1"/>
    <w:rsid w:val="00E9648B"/>
    <w:rsid w:val="00EB49C1"/>
    <w:rsid w:val="00EB731C"/>
    <w:rsid w:val="00EC4CD3"/>
    <w:rsid w:val="00EF2615"/>
    <w:rsid w:val="00EF5E37"/>
    <w:rsid w:val="00F037A3"/>
    <w:rsid w:val="00F07AC9"/>
    <w:rsid w:val="00F3073D"/>
    <w:rsid w:val="00F35C65"/>
    <w:rsid w:val="00F362F1"/>
    <w:rsid w:val="00F56CA2"/>
    <w:rsid w:val="00F63FFF"/>
    <w:rsid w:val="00F8588A"/>
    <w:rsid w:val="00FA510A"/>
    <w:rsid w:val="00FB3EDA"/>
    <w:rsid w:val="00FE22A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6BF9C2A"/>
  <w15:chartTrackingRefBased/>
  <w15:docId w15:val="{F99E2341-8382-4AE8-AFDA-E6CF1BE80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71B85"/>
    <w:pPr>
      <w:keepNext/>
      <w:keepLines/>
      <w:spacing w:before="240" w:after="0"/>
      <w:outlineLvl w:val="0"/>
    </w:pPr>
    <w:rPr>
      <w:rFonts w:ascii="Arial" w:eastAsiaTheme="majorEastAsia" w:hAnsi="Arial" w:cs="Arial"/>
      <w:b/>
      <w:bCs/>
      <w:color w:val="2F5496" w:themeColor="accent1" w:themeShade="BF"/>
      <w:sz w:val="40"/>
      <w:szCs w:val="40"/>
    </w:rPr>
  </w:style>
  <w:style w:type="paragraph" w:styleId="Heading2">
    <w:name w:val="heading 2"/>
    <w:basedOn w:val="Heading1"/>
    <w:next w:val="Normal"/>
    <w:link w:val="Heading2Char"/>
    <w:uiPriority w:val="9"/>
    <w:unhideWhenUsed/>
    <w:qFormat/>
    <w:rsid w:val="00171B85"/>
    <w:pPr>
      <w:outlineLvl w:val="1"/>
    </w:pPr>
    <w:rPr>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E01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E018D"/>
    <w:pPr>
      <w:tabs>
        <w:tab w:val="center" w:pos="4513"/>
        <w:tab w:val="right" w:pos="9026"/>
      </w:tabs>
      <w:spacing w:after="0" w:line="240" w:lineRule="auto"/>
    </w:pPr>
  </w:style>
  <w:style w:type="character" w:customStyle="1" w:styleId="HeaderChar">
    <w:name w:val="Header Char"/>
    <w:basedOn w:val="DefaultParagraphFont"/>
    <w:link w:val="Header"/>
    <w:uiPriority w:val="99"/>
    <w:rsid w:val="00CE018D"/>
  </w:style>
  <w:style w:type="paragraph" w:styleId="Footer">
    <w:name w:val="footer"/>
    <w:basedOn w:val="Normal"/>
    <w:link w:val="FooterChar"/>
    <w:uiPriority w:val="99"/>
    <w:unhideWhenUsed/>
    <w:rsid w:val="00CE018D"/>
    <w:pPr>
      <w:tabs>
        <w:tab w:val="center" w:pos="4513"/>
        <w:tab w:val="right" w:pos="9026"/>
      </w:tabs>
      <w:spacing w:after="0" w:line="240" w:lineRule="auto"/>
    </w:pPr>
  </w:style>
  <w:style w:type="character" w:customStyle="1" w:styleId="FooterChar">
    <w:name w:val="Footer Char"/>
    <w:basedOn w:val="DefaultParagraphFont"/>
    <w:link w:val="Footer"/>
    <w:uiPriority w:val="99"/>
    <w:rsid w:val="00CE018D"/>
  </w:style>
  <w:style w:type="character" w:customStyle="1" w:styleId="Heading1Char">
    <w:name w:val="Heading 1 Char"/>
    <w:basedOn w:val="DefaultParagraphFont"/>
    <w:link w:val="Heading1"/>
    <w:uiPriority w:val="9"/>
    <w:rsid w:val="00171B85"/>
    <w:rPr>
      <w:rFonts w:ascii="Arial" w:eastAsiaTheme="majorEastAsia" w:hAnsi="Arial" w:cs="Arial"/>
      <w:b/>
      <w:bCs/>
      <w:color w:val="2F5496" w:themeColor="accent1" w:themeShade="BF"/>
      <w:sz w:val="40"/>
      <w:szCs w:val="40"/>
    </w:rPr>
  </w:style>
  <w:style w:type="paragraph" w:styleId="BalloonText">
    <w:name w:val="Balloon Text"/>
    <w:basedOn w:val="Normal"/>
    <w:link w:val="BalloonTextChar"/>
    <w:uiPriority w:val="99"/>
    <w:semiHidden/>
    <w:unhideWhenUsed/>
    <w:rsid w:val="00E74D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4D90"/>
    <w:rPr>
      <w:rFonts w:ascii="Segoe UI" w:hAnsi="Segoe UI" w:cs="Segoe UI"/>
      <w:sz w:val="18"/>
      <w:szCs w:val="18"/>
    </w:rPr>
  </w:style>
  <w:style w:type="character" w:styleId="PlaceholderText">
    <w:name w:val="Placeholder Text"/>
    <w:basedOn w:val="DefaultParagraphFont"/>
    <w:uiPriority w:val="99"/>
    <w:semiHidden/>
    <w:rsid w:val="00CC1584"/>
    <w:rPr>
      <w:color w:val="808080"/>
    </w:rPr>
  </w:style>
  <w:style w:type="paragraph" w:styleId="ListParagraph">
    <w:name w:val="List Paragraph"/>
    <w:aliases w:val="Contents List Paragraph,M1M2 Heading 2,List 1 Paragraph,List Paragraph1,Footer text"/>
    <w:basedOn w:val="Normal"/>
    <w:link w:val="ListParagraphChar"/>
    <w:uiPriority w:val="34"/>
    <w:qFormat/>
    <w:rsid w:val="004B65DD"/>
    <w:pPr>
      <w:ind w:left="720"/>
      <w:contextualSpacing/>
    </w:pPr>
  </w:style>
  <w:style w:type="character" w:customStyle="1" w:styleId="ListParagraphChar">
    <w:name w:val="List Paragraph Char"/>
    <w:aliases w:val="Contents List Paragraph Char,M1M2 Heading 2 Char,List 1 Paragraph Char,List Paragraph1 Char,Footer text Char"/>
    <w:basedOn w:val="DefaultParagraphFont"/>
    <w:link w:val="ListParagraph"/>
    <w:uiPriority w:val="34"/>
    <w:rsid w:val="004B65DD"/>
  </w:style>
  <w:style w:type="character" w:styleId="Hyperlink">
    <w:name w:val="Hyperlink"/>
    <w:basedOn w:val="DefaultParagraphFont"/>
    <w:uiPriority w:val="99"/>
    <w:unhideWhenUsed/>
    <w:rsid w:val="004B65DD"/>
    <w:rPr>
      <w:color w:val="0563C1" w:themeColor="hyperlink"/>
      <w:u w:val="single"/>
    </w:rPr>
  </w:style>
  <w:style w:type="character" w:styleId="CommentReference">
    <w:name w:val="annotation reference"/>
    <w:basedOn w:val="DefaultParagraphFont"/>
    <w:uiPriority w:val="99"/>
    <w:semiHidden/>
    <w:unhideWhenUsed/>
    <w:rsid w:val="007C24C2"/>
    <w:rPr>
      <w:sz w:val="16"/>
      <w:szCs w:val="16"/>
    </w:rPr>
  </w:style>
  <w:style w:type="paragraph" w:styleId="CommentText">
    <w:name w:val="annotation text"/>
    <w:basedOn w:val="Normal"/>
    <w:link w:val="CommentTextChar"/>
    <w:uiPriority w:val="99"/>
    <w:semiHidden/>
    <w:unhideWhenUsed/>
    <w:rsid w:val="007C24C2"/>
    <w:pPr>
      <w:spacing w:line="240" w:lineRule="auto"/>
    </w:pPr>
    <w:rPr>
      <w:sz w:val="20"/>
      <w:szCs w:val="20"/>
    </w:rPr>
  </w:style>
  <w:style w:type="character" w:customStyle="1" w:styleId="CommentTextChar">
    <w:name w:val="Comment Text Char"/>
    <w:basedOn w:val="DefaultParagraphFont"/>
    <w:link w:val="CommentText"/>
    <w:uiPriority w:val="99"/>
    <w:semiHidden/>
    <w:rsid w:val="007C24C2"/>
    <w:rPr>
      <w:sz w:val="20"/>
      <w:szCs w:val="20"/>
    </w:rPr>
  </w:style>
  <w:style w:type="paragraph" w:styleId="CommentSubject">
    <w:name w:val="annotation subject"/>
    <w:basedOn w:val="CommentText"/>
    <w:next w:val="CommentText"/>
    <w:link w:val="CommentSubjectChar"/>
    <w:uiPriority w:val="99"/>
    <w:semiHidden/>
    <w:unhideWhenUsed/>
    <w:rsid w:val="007C24C2"/>
    <w:rPr>
      <w:b/>
      <w:bCs/>
    </w:rPr>
  </w:style>
  <w:style w:type="character" w:customStyle="1" w:styleId="CommentSubjectChar">
    <w:name w:val="Comment Subject Char"/>
    <w:basedOn w:val="CommentTextChar"/>
    <w:link w:val="CommentSubject"/>
    <w:uiPriority w:val="99"/>
    <w:semiHidden/>
    <w:rsid w:val="007C24C2"/>
    <w:rPr>
      <w:b/>
      <w:bCs/>
      <w:sz w:val="20"/>
      <w:szCs w:val="20"/>
    </w:rPr>
  </w:style>
  <w:style w:type="paragraph" w:styleId="Revision">
    <w:name w:val="Revision"/>
    <w:hidden/>
    <w:uiPriority w:val="99"/>
    <w:semiHidden/>
    <w:rsid w:val="003609A6"/>
    <w:pPr>
      <w:spacing w:after="0" w:line="240" w:lineRule="auto"/>
    </w:pPr>
  </w:style>
  <w:style w:type="character" w:customStyle="1" w:styleId="Heading2Char">
    <w:name w:val="Heading 2 Char"/>
    <w:basedOn w:val="DefaultParagraphFont"/>
    <w:link w:val="Heading2"/>
    <w:uiPriority w:val="9"/>
    <w:rsid w:val="00171B85"/>
    <w:rPr>
      <w:rFonts w:ascii="Arial" w:eastAsiaTheme="majorEastAsia" w:hAnsi="Arial" w:cs="Arial"/>
      <w:b/>
      <w:bCs/>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mailto:heritagemailbox@environment.nsw.gov.au" TargetMode="External"/><Relationship Id="rId14"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8"/>
        <w:category>
          <w:name w:val="General"/>
          <w:gallery w:val="placeholder"/>
        </w:category>
        <w:types>
          <w:type w:val="bbPlcHdr"/>
        </w:types>
        <w:behaviors>
          <w:behavior w:val="content"/>
        </w:behaviors>
        <w:guid w:val="{3F5C257D-C811-4481-B149-18BFA46365FD}"/>
      </w:docPartPr>
      <w:docPartBody>
        <w:p w:rsidR="00C5694F" w:rsidRDefault="00116E5B">
          <w:r w:rsidRPr="007753B5">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E60AE7E2-BAD0-4A3B-90C7-63B99FBC0AB5}"/>
      </w:docPartPr>
      <w:docPartBody>
        <w:p w:rsidR="00AE53FA" w:rsidRDefault="00C5694F">
          <w:r w:rsidRPr="007753B5">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6E5B"/>
    <w:rsid w:val="001144D6"/>
    <w:rsid w:val="00116E5B"/>
    <w:rsid w:val="0015548A"/>
    <w:rsid w:val="0016735F"/>
    <w:rsid w:val="00284F55"/>
    <w:rsid w:val="003010E9"/>
    <w:rsid w:val="0030692B"/>
    <w:rsid w:val="00344294"/>
    <w:rsid w:val="004000EB"/>
    <w:rsid w:val="004270F0"/>
    <w:rsid w:val="00455565"/>
    <w:rsid w:val="004E1646"/>
    <w:rsid w:val="00611DEB"/>
    <w:rsid w:val="00620B94"/>
    <w:rsid w:val="007E6935"/>
    <w:rsid w:val="00843FFC"/>
    <w:rsid w:val="00946AD6"/>
    <w:rsid w:val="009F6A1F"/>
    <w:rsid w:val="009F7F71"/>
    <w:rsid w:val="00A03312"/>
    <w:rsid w:val="00A82F78"/>
    <w:rsid w:val="00AC3455"/>
    <w:rsid w:val="00AE53FA"/>
    <w:rsid w:val="00BB1C1E"/>
    <w:rsid w:val="00BC05E3"/>
    <w:rsid w:val="00C07825"/>
    <w:rsid w:val="00C17DCF"/>
    <w:rsid w:val="00C5694F"/>
    <w:rsid w:val="00D86B05"/>
    <w:rsid w:val="00DB2A4B"/>
    <w:rsid w:val="00E61F85"/>
    <w:rsid w:val="00EF08E7"/>
    <w:rsid w:val="00EF6BC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5694F"/>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etadata xmlns="http://www.objective.com/ecm/document/metadata/4E3871FEBC3EDC3EE0531950520A6160" version="1.0.0">
  <systemFields>
    <field name="Objective-Id">
      <value order="0">A5270689</value>
    </field>
    <field name="Objective-Title">
      <value order="0">A5269649 - Attachment C - Record of Use</value>
    </field>
    <field name="Objective-Description">
      <value order="0"/>
    </field>
    <field name="Objective-CreationStamp">
      <value order="0">2022-01-11T11:51:51Z</value>
    </field>
    <field name="Objective-IsApproved">
      <value order="0">false</value>
    </field>
    <field name="Objective-IsPublished">
      <value order="0">true</value>
    </field>
    <field name="Objective-DatePublished">
      <value order="0">2022-01-13T11:19:26Z</value>
    </field>
    <field name="Objective-ModificationStamp">
      <value order="0">2022-01-13T11:21:21Z</value>
    </field>
    <field name="Objective-Owner">
      <value order="0">Michelle van Hien</value>
    </field>
    <field name="Objective-Path">
      <value order="0">Objective Global Folder:DPC:Community Engagement:Classified Object:Legal Advice:2021:Heritage Act 1977 - Exceptions Reform Stage 2</value>
    </field>
    <field name="Objective-Parent">
      <value order="0">Heritage Act 1977 - Exceptions Reform Stage 2</value>
    </field>
    <field name="Objective-State">
      <value order="0">Published</value>
    </field>
    <field name="Objective-VersionId">
      <value order="0">vA9329408</value>
    </field>
    <field name="Objective-Version">
      <value order="0">1.0</value>
    </field>
    <field name="Objective-VersionNumber">
      <value order="0">4</value>
    </field>
    <field name="Objective-VersionComment">
      <value order="0"/>
    </field>
    <field name="Objective-FileNumber">
      <value order="0">DPC21/00130</value>
    </field>
    <field name="Objective-Classification">
      <value order="0"/>
    </field>
    <field name="Objective-Caveats">
      <value order="0"/>
    </field>
  </systemFields>
  <catalogues>
    <catalogue name="Document Type Catalogue" type="type" ori="id:cA17">
      <field name="Objective-Sensitivity Label">
        <value order="0">OFFICIAL: Sensitive - Legal</value>
      </field>
      <field name="Objective-Document Type">
        <value order="0">Legal Instrument (INST)</value>
      </field>
      <field name="Objective-Approval Status">
        <value order="0">Approved as attachment to A5269649</value>
      </field>
      <field name="Objective-Approval Due">
        <value order="0"/>
      </field>
      <field name="Objective-Approval Date">
        <value order="0"/>
      </field>
      <field name="Objective-Submitted By">
        <value order="0"/>
      </field>
      <field name="Objective-Current Approver">
        <value order="0"/>
      </field>
      <field name="Objective-Approval History">
        <value order="1">Michelle van Hien|Hi Larisa, please see the further advice and marked up documents for approval. As discussed, Heritage request that our advice be provided by no later than Thursday, to enable them to meet their required timeframes. Please call if you'd like to discuss. Thanks, Michelle|Approved as attachment to A5269649|13-01-2022 22:18:51|v0.4</value>
        <value order="2">Michelle van Hien|Hi Larisa, please see the further advice and marked up documents for approval. As discussed, Heritage request that our advice be provided by no later than Thursday, to enable them to meet their required timeframes. Please call if you'd like to discuss. Thanks, Michelle|submitted as attachment|11-01-2022 23:25:27|v0.2</value>
      </field>
      <field name="Objective-Print and Dispatch Approach">
        <value order="0"/>
      </field>
      <field name="Objective-Print and Dispatch Instructions">
        <value order="0"/>
      </field>
      <field name="Objective-Document Tag(s)">
        <value order="1">A5269649</value>
        <value order="2">Req: A5270705</value>
      </field>
      <field name="Objective-Shared By">
        <value order="0"/>
      </field>
      <field name="Objective-Connect Creator">
        <value order="0"/>
      </field>
    </catalogue>
  </catalogues>
</metadata>
</file>

<file path=customXml/itemProps1.xml><?xml version="1.0" encoding="utf-8"?>
<ds:datastoreItem xmlns:ds="http://schemas.openxmlformats.org/officeDocument/2006/customXml" ds:itemID="{42D80AB2-DCAF-41B9-8105-F817A65F30FD}">
  <ds:schemaRefs>
    <ds:schemaRef ds:uri="http://schemas.openxmlformats.org/officeDocument/2006/bibliography"/>
  </ds:schemaRefs>
</ds:datastoreItem>
</file>

<file path=customXml/itemProps2.xml><?xml version="1.0" encoding="utf-8"?>
<ds:datastoreItem xmlns:ds="http://schemas.openxmlformats.org/officeDocument/2006/customXml" ds:itemID="{5745109E-2DDF-40CB-AC2B-FF9B10C90820}">
  <ds:schemaRefs>
    <ds:schemaRef ds:uri="http://www.objective.com/ecm/document/metadata/4E3871FEBC3EDC3EE0531950520A6160"/>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3</Pages>
  <Words>764</Words>
  <Characters>4359</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Section 139(4) Exception Record of Use form</vt:lpstr>
    </vt:vector>
  </TitlesOfParts>
  <Company/>
  <LinksUpToDate>false</LinksUpToDate>
  <CharactersWithSpaces>5113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139(4) Exception Record of Use form</dc:title>
  <dc:subject/>
  <dc:creator>Department of Planning and Environment</dc:creator>
  <cp:keywords/>
  <dc:description/>
  <cp:lastModifiedBy>Susan Williamson</cp:lastModifiedBy>
  <cp:revision>9</cp:revision>
  <cp:lastPrinted>2021-10-22T07:48:00Z</cp:lastPrinted>
  <dcterms:created xsi:type="dcterms:W3CDTF">2022-08-11T06:11:00Z</dcterms:created>
  <dcterms:modified xsi:type="dcterms:W3CDTF">2022-09-21T06:20:00Z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A5270689</vt:lpwstr>
  </property>
  <property fmtid="{D5CDD505-2E9C-101B-9397-08002B2CF9AE}" pid="4" name="Objective-Title">
    <vt:lpwstr>A5269649 - Attachment C - Record of Use</vt:lpwstr>
  </property>
  <property fmtid="{D5CDD505-2E9C-101B-9397-08002B2CF9AE}" pid="5" name="Objective-Description">
    <vt:lpwstr/>
  </property>
  <property fmtid="{D5CDD505-2E9C-101B-9397-08002B2CF9AE}" pid="6" name="Objective-CreationStamp">
    <vt:filetime>2022-01-11T11:51:51Z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2022-01-13T11:19:26Z</vt:filetime>
  </property>
  <property fmtid="{D5CDD505-2E9C-101B-9397-08002B2CF9AE}" pid="10" name="Objective-ModificationStamp">
    <vt:filetime>2022-01-13T11:21:21Z</vt:filetime>
  </property>
  <property fmtid="{D5CDD505-2E9C-101B-9397-08002B2CF9AE}" pid="11" name="Objective-Owner">
    <vt:lpwstr>Michelle van Hien</vt:lpwstr>
  </property>
  <property fmtid="{D5CDD505-2E9C-101B-9397-08002B2CF9AE}" pid="12" name="Objective-Path">
    <vt:lpwstr>Objective Global Folder:DPC:Community Engagement:Classified Object:Legal Advice:2021:Heritage Act 1977 - Exceptions Reform Stage 2</vt:lpwstr>
  </property>
  <property fmtid="{D5CDD505-2E9C-101B-9397-08002B2CF9AE}" pid="13" name="Objective-Parent">
    <vt:lpwstr>Heritage Act 1977 - Exceptions Reform Stage 2</vt:lpwstr>
  </property>
  <property fmtid="{D5CDD505-2E9C-101B-9397-08002B2CF9AE}" pid="14" name="Objective-State">
    <vt:lpwstr>Published</vt:lpwstr>
  </property>
  <property fmtid="{D5CDD505-2E9C-101B-9397-08002B2CF9AE}" pid="15" name="Objective-VersionId">
    <vt:lpwstr>vA9329408</vt:lpwstr>
  </property>
  <property fmtid="{D5CDD505-2E9C-101B-9397-08002B2CF9AE}" pid="16" name="Objective-Version">
    <vt:lpwstr>1.0</vt:lpwstr>
  </property>
  <property fmtid="{D5CDD505-2E9C-101B-9397-08002B2CF9AE}" pid="17" name="Objective-VersionNumber">
    <vt:r8>4</vt:r8>
  </property>
  <property fmtid="{D5CDD505-2E9C-101B-9397-08002B2CF9AE}" pid="18" name="Objective-VersionComment">
    <vt:lpwstr/>
  </property>
  <property fmtid="{D5CDD505-2E9C-101B-9397-08002B2CF9AE}" pid="19" name="Objective-FileNumber">
    <vt:lpwstr>DPC21/00130</vt:lpwstr>
  </property>
  <property fmtid="{D5CDD505-2E9C-101B-9397-08002B2CF9AE}" pid="20" name="Objective-Classification">
    <vt:lpwstr/>
  </property>
  <property fmtid="{D5CDD505-2E9C-101B-9397-08002B2CF9AE}" pid="21" name="Objective-Caveats">
    <vt:lpwstr/>
  </property>
  <property fmtid="{D5CDD505-2E9C-101B-9397-08002B2CF9AE}" pid="22" name="Objective-Sensitivity Label">
    <vt:lpwstr>OFFICIAL: Sensitive - Legal</vt:lpwstr>
  </property>
  <property fmtid="{D5CDD505-2E9C-101B-9397-08002B2CF9AE}" pid="23" name="Objective-Document Type">
    <vt:lpwstr>Legal Instrument (INST)</vt:lpwstr>
  </property>
  <property fmtid="{D5CDD505-2E9C-101B-9397-08002B2CF9AE}" pid="24" name="Objective-Approval Status">
    <vt:lpwstr>Approved as attachment to A5269649</vt:lpwstr>
  </property>
  <property fmtid="{D5CDD505-2E9C-101B-9397-08002B2CF9AE}" pid="25" name="Objective-Approval Due">
    <vt:lpwstr/>
  </property>
  <property fmtid="{D5CDD505-2E9C-101B-9397-08002B2CF9AE}" pid="26" name="Objective-Approval Date">
    <vt:lpwstr/>
  </property>
  <property fmtid="{D5CDD505-2E9C-101B-9397-08002B2CF9AE}" pid="27" name="Objective-Submitted By">
    <vt:lpwstr/>
  </property>
  <property fmtid="{D5CDD505-2E9C-101B-9397-08002B2CF9AE}" pid="28" name="Objective-Current Approver">
    <vt:lpwstr/>
  </property>
  <property fmtid="{D5CDD505-2E9C-101B-9397-08002B2CF9AE}" pid="29" name="Objective-Approval History">
    <vt:lpwstr>Michelle van Hien|Hi Larisa, please see the further advice and marked up documents for approval. As discussed, Heritage request that our advice be provided by no later than Thursday, to enable them to meet their required timeframes. Please call if you'd l</vt:lpwstr>
  </property>
  <property fmtid="{D5CDD505-2E9C-101B-9397-08002B2CF9AE}" pid="30" name="Objective-Print and Dispatch Approach">
    <vt:lpwstr/>
  </property>
  <property fmtid="{D5CDD505-2E9C-101B-9397-08002B2CF9AE}" pid="31" name="Objective-Print and Dispatch Instructions">
    <vt:lpwstr/>
  </property>
  <property fmtid="{D5CDD505-2E9C-101B-9397-08002B2CF9AE}" pid="32" name="Objective-Document Tag(s)">
    <vt:lpwstr>A5269649,Req: A5270705</vt:lpwstr>
  </property>
  <property fmtid="{D5CDD505-2E9C-101B-9397-08002B2CF9AE}" pid="33" name="Objective-Shared By">
    <vt:lpwstr/>
  </property>
  <property fmtid="{D5CDD505-2E9C-101B-9397-08002B2CF9AE}" pid="34" name="Objective-Connect Creator">
    <vt:lpwstr/>
  </property>
</Properties>
</file>